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8F4D5" w14:textId="77777777" w:rsidR="00966209" w:rsidRDefault="00966209">
      <w:pPr>
        <w:tabs>
          <w:tab w:val="right" w:pos="9072"/>
        </w:tabs>
        <w:spacing w:line="360" w:lineRule="auto"/>
      </w:pPr>
      <w:r>
        <w:tab/>
        <w:t xml:space="preserve">Datum: </w:t>
      </w:r>
      <w:r>
        <w:fldChar w:fldCharType="begin">
          <w:ffData>
            <w:name w:val="Text1"/>
            <w:enabled/>
            <w:calcOnExit w:val="0"/>
            <w:textInput/>
          </w:ffData>
        </w:fldChar>
      </w:r>
      <w:bookmarkStart w:id="0" w:name="Text1"/>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0"/>
    </w:p>
    <w:p w14:paraId="35654627" w14:textId="77777777" w:rsidR="00966209" w:rsidRDefault="00966209">
      <w:pPr>
        <w:spacing w:line="360" w:lineRule="auto"/>
        <w:rPr>
          <w:u w:val="single"/>
        </w:rPr>
      </w:pPr>
    </w:p>
    <w:p w14:paraId="0941178B" w14:textId="77777777" w:rsidR="00966209" w:rsidRDefault="00966209">
      <w:pPr>
        <w:pStyle w:val="berschrift1"/>
        <w:spacing w:line="360" w:lineRule="auto"/>
        <w:rPr>
          <w:color w:val="008000"/>
          <w:sz w:val="32"/>
          <w:u w:val="none"/>
        </w:rPr>
      </w:pPr>
      <w:r>
        <w:rPr>
          <w:color w:val="008000"/>
          <w:sz w:val="32"/>
          <w:u w:val="none"/>
        </w:rPr>
        <w:t>ANTRAG</w:t>
      </w:r>
    </w:p>
    <w:p w14:paraId="2130ED04" w14:textId="77777777" w:rsidR="00966209" w:rsidRDefault="00966209">
      <w:pPr>
        <w:spacing w:line="360" w:lineRule="auto"/>
        <w:jc w:val="center"/>
        <w:rPr>
          <w:b/>
          <w:color w:val="008000"/>
        </w:rPr>
      </w:pPr>
      <w:r>
        <w:rPr>
          <w:b/>
          <w:color w:val="008000"/>
        </w:rPr>
        <w:t xml:space="preserve">auf Förderung </w:t>
      </w:r>
      <w:r w:rsidR="00DF7906">
        <w:rPr>
          <w:b/>
          <w:color w:val="008000"/>
        </w:rPr>
        <w:t>von Forschungsvorhaben zur</w:t>
      </w:r>
      <w:r>
        <w:rPr>
          <w:b/>
          <w:color w:val="008000"/>
        </w:rPr>
        <w:t xml:space="preserve"> </w:t>
      </w:r>
    </w:p>
    <w:p w14:paraId="6D016ACC" w14:textId="77777777" w:rsidR="00966209" w:rsidRDefault="00966209">
      <w:pPr>
        <w:spacing w:line="360" w:lineRule="auto"/>
        <w:jc w:val="center"/>
        <w:rPr>
          <w:b/>
          <w:color w:val="008000"/>
        </w:rPr>
      </w:pPr>
      <w:r>
        <w:rPr>
          <w:b/>
          <w:color w:val="008000"/>
        </w:rPr>
        <w:t xml:space="preserve">„Entwicklung von </w:t>
      </w:r>
      <w:r w:rsidR="00DF7906">
        <w:rPr>
          <w:b/>
          <w:color w:val="008000"/>
        </w:rPr>
        <w:t>Ersatz- und Ergänzungsmethoden zum T</w:t>
      </w:r>
      <w:r>
        <w:rPr>
          <w:b/>
          <w:color w:val="008000"/>
        </w:rPr>
        <w:t>ierversuch“</w:t>
      </w:r>
    </w:p>
    <w:p w14:paraId="6A6B04B9" w14:textId="77777777" w:rsidR="00966209" w:rsidRDefault="00966209">
      <w:pPr>
        <w:spacing w:line="360" w:lineRule="auto"/>
        <w:jc w:val="center"/>
        <w:rPr>
          <w:b/>
          <w:u w:val="single"/>
        </w:rPr>
      </w:pPr>
    </w:p>
    <w:p w14:paraId="26A12DB6" w14:textId="77777777" w:rsidR="00966209" w:rsidRDefault="00966209">
      <w:pPr>
        <w:spacing w:line="360" w:lineRule="auto"/>
        <w:jc w:val="center"/>
        <w:rPr>
          <w:b/>
          <w:u w:val="single"/>
        </w:rPr>
      </w:pPr>
    </w:p>
    <w:p w14:paraId="1063664D" w14:textId="77777777" w:rsidR="00E95347" w:rsidRDefault="00966209" w:rsidP="00E95347">
      <w:pPr>
        <w:pStyle w:val="Text-18pt"/>
        <w:tabs>
          <w:tab w:val="clear" w:pos="851"/>
          <w:tab w:val="left" w:pos="-5954"/>
          <w:tab w:val="left" w:pos="6237"/>
          <w:tab w:val="left" w:pos="8505"/>
        </w:tabs>
        <w:ind w:left="708" w:hanging="708"/>
        <w:rPr>
          <w:b/>
        </w:rPr>
      </w:pPr>
      <w:r>
        <w:rPr>
          <w:b/>
        </w:rPr>
        <w:t>I.</w:t>
      </w:r>
      <w:r>
        <w:rPr>
          <w:b/>
        </w:rPr>
        <w:tab/>
        <w:t>Allgemeine Angaben</w:t>
      </w:r>
    </w:p>
    <w:p w14:paraId="69896776" w14:textId="77777777" w:rsidR="00E95347" w:rsidRDefault="00E95347" w:rsidP="00E95347">
      <w:pPr>
        <w:pStyle w:val="Text-18pt"/>
        <w:tabs>
          <w:tab w:val="clear" w:pos="851"/>
          <w:tab w:val="left" w:pos="709"/>
          <w:tab w:val="left" w:pos="6237"/>
          <w:tab w:val="left" w:pos="8505"/>
        </w:tabs>
        <w:ind w:left="708" w:hanging="708"/>
      </w:pPr>
    </w:p>
    <w:p w14:paraId="73EB01B5" w14:textId="4F572E9E" w:rsidR="00966209" w:rsidRDefault="006751F1" w:rsidP="002F785E">
      <w:pPr>
        <w:tabs>
          <w:tab w:val="left" w:pos="709"/>
          <w:tab w:val="left" w:pos="3402"/>
          <w:tab w:val="right" w:pos="9072"/>
        </w:tabs>
        <w:spacing w:line="360" w:lineRule="exact"/>
        <w:ind w:left="709" w:hanging="709"/>
      </w:pPr>
      <w:r>
        <w:t>1</w:t>
      </w:r>
      <w:r w:rsidR="002F785E" w:rsidRPr="002F785E">
        <w:t xml:space="preserve">. </w:t>
      </w:r>
      <w:r w:rsidR="002F785E" w:rsidRPr="002F785E">
        <w:tab/>
      </w:r>
      <w:r w:rsidR="00F64B5D">
        <w:rPr>
          <w:u w:val="single"/>
        </w:rPr>
        <w:t>Zuwendungsempfänger</w:t>
      </w:r>
    </w:p>
    <w:p w14:paraId="19AD82A7" w14:textId="25D29F6C" w:rsidR="006751F1" w:rsidRDefault="006751F1" w:rsidP="00E60227">
      <w:pPr>
        <w:tabs>
          <w:tab w:val="left" w:pos="3686"/>
          <w:tab w:val="right" w:pos="9072"/>
        </w:tabs>
        <w:spacing w:line="360" w:lineRule="exact"/>
        <w:ind w:left="3402" w:hanging="2693"/>
      </w:pPr>
      <w:r>
        <w:t>Einrichtung:</w:t>
      </w:r>
      <w:r w:rsidR="00E60227" w:rsidRPr="00E60227">
        <w:t xml:space="preserve"> </w:t>
      </w:r>
      <w:r w:rsidR="00E60227">
        <w:tab/>
      </w:r>
      <w:r w:rsidR="00E60227">
        <w:fldChar w:fldCharType="begin">
          <w:ffData>
            <w:name w:val="Text4"/>
            <w:enabled/>
            <w:calcOnExit w:val="0"/>
            <w:textInput/>
          </w:ffData>
        </w:fldChar>
      </w:r>
      <w:r w:rsidR="00E60227">
        <w:instrText xml:space="preserve"> FORMTEXT </w:instrText>
      </w:r>
      <w:r w:rsidR="00E60227">
        <w:fldChar w:fldCharType="separate"/>
      </w:r>
      <w:r w:rsidR="00E60227">
        <w:rPr>
          <w:noProof/>
        </w:rPr>
        <w:t> </w:t>
      </w:r>
      <w:r w:rsidR="00E60227">
        <w:rPr>
          <w:noProof/>
        </w:rPr>
        <w:t> </w:t>
      </w:r>
      <w:r w:rsidR="00E60227">
        <w:rPr>
          <w:noProof/>
        </w:rPr>
        <w:t> </w:t>
      </w:r>
      <w:r w:rsidR="00E60227">
        <w:rPr>
          <w:noProof/>
        </w:rPr>
        <w:t> </w:t>
      </w:r>
      <w:r w:rsidR="00E60227">
        <w:rPr>
          <w:noProof/>
        </w:rPr>
        <w:t> </w:t>
      </w:r>
      <w:r w:rsidR="00E60227">
        <w:fldChar w:fldCharType="end"/>
      </w:r>
    </w:p>
    <w:p w14:paraId="047F9302" w14:textId="53142E81" w:rsidR="00E60227" w:rsidRDefault="00E60227">
      <w:pPr>
        <w:tabs>
          <w:tab w:val="left" w:pos="3402"/>
          <w:tab w:val="right" w:pos="9072"/>
        </w:tabs>
        <w:spacing w:line="360" w:lineRule="exact"/>
        <w:ind w:left="3402" w:hanging="2693"/>
      </w:pPr>
      <w:r>
        <w:t>Verantwortliche Person:</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7A0AEC" w14:textId="750FDB67" w:rsidR="006751F1" w:rsidRDefault="006751F1">
      <w:pPr>
        <w:tabs>
          <w:tab w:val="left" w:pos="3402"/>
          <w:tab w:val="right" w:pos="9072"/>
        </w:tabs>
        <w:spacing w:line="360" w:lineRule="exact"/>
        <w:ind w:left="3402" w:hanging="2693"/>
      </w:pPr>
      <w:r>
        <w:t>Anschrift:</w:t>
      </w:r>
      <w:r w:rsidR="00E60227">
        <w:tab/>
      </w:r>
      <w:r w:rsidR="00E60227">
        <w:fldChar w:fldCharType="begin">
          <w:ffData>
            <w:name w:val="Text4"/>
            <w:enabled/>
            <w:calcOnExit w:val="0"/>
            <w:textInput/>
          </w:ffData>
        </w:fldChar>
      </w:r>
      <w:r w:rsidR="00E60227">
        <w:instrText xml:space="preserve"> FORMTEXT </w:instrText>
      </w:r>
      <w:r w:rsidR="00E60227">
        <w:fldChar w:fldCharType="separate"/>
      </w:r>
      <w:r w:rsidR="00E60227">
        <w:rPr>
          <w:noProof/>
        </w:rPr>
        <w:t> </w:t>
      </w:r>
      <w:r w:rsidR="00E60227">
        <w:rPr>
          <w:noProof/>
        </w:rPr>
        <w:t> </w:t>
      </w:r>
      <w:r w:rsidR="00E60227">
        <w:rPr>
          <w:noProof/>
        </w:rPr>
        <w:t> </w:t>
      </w:r>
      <w:r w:rsidR="00E60227">
        <w:rPr>
          <w:noProof/>
        </w:rPr>
        <w:t> </w:t>
      </w:r>
      <w:r w:rsidR="00E60227">
        <w:rPr>
          <w:noProof/>
        </w:rPr>
        <w:t> </w:t>
      </w:r>
      <w:r w:rsidR="00E60227">
        <w:fldChar w:fldCharType="end"/>
      </w:r>
    </w:p>
    <w:p w14:paraId="6838DF78" w14:textId="77777777" w:rsidR="00E60227" w:rsidRDefault="00E60227">
      <w:pPr>
        <w:tabs>
          <w:tab w:val="left" w:pos="3402"/>
          <w:tab w:val="right" w:pos="9072"/>
        </w:tabs>
        <w:spacing w:line="360" w:lineRule="exact"/>
        <w:ind w:left="3402" w:hanging="2693"/>
      </w:pPr>
    </w:p>
    <w:p w14:paraId="4DAE04FC" w14:textId="77777777" w:rsidR="00982880" w:rsidRDefault="00982880" w:rsidP="00982880">
      <w:pPr>
        <w:tabs>
          <w:tab w:val="left" w:pos="3402"/>
          <w:tab w:val="right" w:pos="9072"/>
        </w:tabs>
        <w:spacing w:line="360" w:lineRule="exact"/>
        <w:ind w:left="2693" w:hanging="2693"/>
      </w:pPr>
    </w:p>
    <w:p w14:paraId="06AC61F5" w14:textId="54FB746B" w:rsidR="006751F1" w:rsidRDefault="006751F1" w:rsidP="00982880">
      <w:pPr>
        <w:tabs>
          <w:tab w:val="left" w:pos="3402"/>
          <w:tab w:val="right" w:pos="9072"/>
        </w:tabs>
        <w:spacing w:line="360" w:lineRule="exact"/>
        <w:ind w:left="2693" w:hanging="2693"/>
      </w:pPr>
      <w:r>
        <w:t>2.</w:t>
      </w:r>
      <w:r w:rsidR="00A22E06">
        <w:t xml:space="preserve">. </w:t>
      </w:r>
      <w:r w:rsidR="00DA6940">
        <w:t>Projektleitung/Ansprechpartner/-in</w:t>
      </w:r>
      <w:r w:rsidR="00F21C74">
        <w:t>:</w:t>
      </w:r>
      <w:r w:rsidR="00A22E06">
        <w:br/>
      </w:r>
    </w:p>
    <w:p w14:paraId="1E36BA84" w14:textId="77777777" w:rsidR="006751F1" w:rsidRDefault="006751F1" w:rsidP="006751F1">
      <w:pPr>
        <w:tabs>
          <w:tab w:val="left" w:pos="3402"/>
          <w:tab w:val="right" w:pos="9072"/>
        </w:tabs>
        <w:spacing w:line="360" w:lineRule="exact"/>
        <w:ind w:left="3402" w:hanging="2693"/>
      </w:pPr>
      <w:r>
        <w:t>Name:</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9E0A82" w14:textId="77777777" w:rsidR="006751F1" w:rsidRDefault="006751F1" w:rsidP="006751F1">
      <w:pPr>
        <w:tabs>
          <w:tab w:val="left" w:pos="3402"/>
          <w:tab w:val="right" w:pos="9072"/>
        </w:tabs>
        <w:spacing w:line="360" w:lineRule="exact"/>
        <w:ind w:left="3402" w:hanging="2693"/>
      </w:pPr>
      <w:r>
        <w:t>Dienststellung:</w:t>
      </w:r>
      <w:r>
        <w:tab/>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05EBAE" w14:textId="77777777" w:rsidR="006751F1" w:rsidRDefault="006751F1" w:rsidP="006751F1">
      <w:pPr>
        <w:tabs>
          <w:tab w:val="left" w:pos="3402"/>
          <w:tab w:val="right" w:pos="9072"/>
        </w:tabs>
        <w:spacing w:line="360" w:lineRule="exact"/>
        <w:ind w:left="3402" w:hanging="2693"/>
      </w:pPr>
      <w:r>
        <w:t>Abteilung / Institut:</w:t>
      </w:r>
      <w:r>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2F2C82" w14:textId="77777777" w:rsidR="006751F1" w:rsidRDefault="006751F1" w:rsidP="006751F1">
      <w:pPr>
        <w:tabs>
          <w:tab w:val="left" w:pos="3402"/>
          <w:tab w:val="right" w:pos="9072"/>
        </w:tabs>
        <w:spacing w:line="360" w:lineRule="exact"/>
        <w:ind w:left="3402" w:hanging="2693"/>
      </w:pPr>
      <w:r>
        <w:t>Telefon/Fax:</w:t>
      </w:r>
      <w:r>
        <w:tab/>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CB36D8" w14:textId="5F53E6D9" w:rsidR="006751F1" w:rsidRDefault="006751F1" w:rsidP="006751F1">
      <w:pPr>
        <w:tabs>
          <w:tab w:val="left" w:pos="3402"/>
          <w:tab w:val="right" w:pos="9072"/>
        </w:tabs>
        <w:spacing w:line="360" w:lineRule="exact"/>
        <w:ind w:left="3402" w:hanging="2693"/>
      </w:pPr>
      <w:r>
        <w:t>E-Mail:</w:t>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3B81C" w14:textId="30CC046D" w:rsidR="00A22E06" w:rsidRDefault="00A22E06" w:rsidP="00517702">
      <w:pPr>
        <w:tabs>
          <w:tab w:val="left" w:pos="709"/>
          <w:tab w:val="left" w:pos="3402"/>
          <w:tab w:val="right" w:pos="9072"/>
        </w:tabs>
        <w:ind w:left="705" w:hanging="705"/>
      </w:pPr>
    </w:p>
    <w:p w14:paraId="2CBAFA7E" w14:textId="77777777" w:rsidR="006751F1" w:rsidRDefault="006751F1" w:rsidP="00F64B5D">
      <w:pPr>
        <w:pStyle w:val="Text-18pt"/>
        <w:tabs>
          <w:tab w:val="clear" w:pos="851"/>
          <w:tab w:val="left" w:pos="709"/>
        </w:tabs>
        <w:ind w:left="709" w:hanging="709"/>
      </w:pPr>
    </w:p>
    <w:p w14:paraId="1C2871F7" w14:textId="59B24B05" w:rsidR="006751F1" w:rsidRDefault="006751F1" w:rsidP="00F64B5D">
      <w:pPr>
        <w:pStyle w:val="Text-18pt"/>
        <w:tabs>
          <w:tab w:val="clear" w:pos="851"/>
          <w:tab w:val="left" w:pos="709"/>
        </w:tabs>
        <w:ind w:left="709" w:hanging="709"/>
      </w:pPr>
      <w:r>
        <w:t>3.</w:t>
      </w:r>
      <w:r w:rsidR="00DA6940">
        <w:t xml:space="preserve"> </w:t>
      </w:r>
      <w:r w:rsidR="00DA6940">
        <w:tab/>
      </w:r>
      <w:r w:rsidR="002F785E">
        <w:t>Weitere Antragstellende und Beteiligte</w:t>
      </w:r>
      <w:r w:rsidR="00C37CCD">
        <w:t xml:space="preserve"> </w:t>
      </w:r>
      <w:r w:rsidR="00E60227">
        <w:br/>
      </w:r>
      <w:r w:rsidR="00C37CCD">
        <w:t>(</w:t>
      </w:r>
      <w:r w:rsidR="00E60227">
        <w:t xml:space="preserve">mit Angaben zur </w:t>
      </w:r>
      <w:r w:rsidR="00C37CCD">
        <w:t>Einrichtung</w:t>
      </w:r>
      <w:r w:rsidR="00E60227">
        <w:t xml:space="preserve">, falls </w:t>
      </w:r>
      <w:r w:rsidR="00AD7B18">
        <w:t>abweichend</w:t>
      </w:r>
      <w:r w:rsidR="00C37CCD">
        <w:t>)</w:t>
      </w:r>
      <w:r w:rsidR="002F785E">
        <w:t>:</w:t>
      </w:r>
    </w:p>
    <w:p w14:paraId="56A8E16D" w14:textId="77777777" w:rsidR="00966209" w:rsidRDefault="002F785E" w:rsidP="002F785E">
      <w:pPr>
        <w:tabs>
          <w:tab w:val="left" w:pos="709"/>
          <w:tab w:val="left" w:pos="3402"/>
          <w:tab w:val="right" w:pos="9072"/>
        </w:tabs>
        <w:ind w:left="709"/>
      </w:pPr>
      <w:r>
        <w:fldChar w:fldCharType="begin">
          <w:ffData>
            <w:name w:val="Text10"/>
            <w:enabled/>
            <w:calcOnExit w:val="0"/>
            <w:textInput/>
          </w:ffData>
        </w:fldChar>
      </w:r>
      <w:bookmarkStart w:id="1" w:name="Text10"/>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1"/>
    </w:p>
    <w:p w14:paraId="27DD047E" w14:textId="77777777" w:rsidR="002F785E" w:rsidRDefault="002F785E">
      <w:pPr>
        <w:tabs>
          <w:tab w:val="left" w:pos="709"/>
          <w:tab w:val="left" w:pos="3402"/>
          <w:tab w:val="right" w:pos="9072"/>
        </w:tabs>
        <w:ind w:left="709"/>
      </w:pPr>
    </w:p>
    <w:p w14:paraId="65020CD8" w14:textId="77777777" w:rsidR="006751F1" w:rsidRPr="00E95347" w:rsidRDefault="006751F1" w:rsidP="006751F1">
      <w:pPr>
        <w:pStyle w:val="Text-18pt"/>
        <w:tabs>
          <w:tab w:val="clear" w:pos="851"/>
          <w:tab w:val="left" w:pos="709"/>
          <w:tab w:val="left" w:pos="2977"/>
          <w:tab w:val="left" w:pos="6237"/>
          <w:tab w:val="left" w:pos="8505"/>
        </w:tabs>
        <w:ind w:left="708" w:hanging="708"/>
      </w:pPr>
      <w:r>
        <w:t>4.</w:t>
      </w:r>
      <w:r>
        <w:tab/>
        <w:t xml:space="preserve">Neuantrag:  </w:t>
      </w:r>
      <w:r>
        <w:tab/>
      </w:r>
      <w:r>
        <w:fldChar w:fldCharType="begin">
          <w:ffData>
            <w:name w:val="Kontrollkästchen1"/>
            <w:enabled/>
            <w:calcOnExit w:val="0"/>
            <w:checkBox>
              <w:sizeAuto/>
              <w:default w:val="0"/>
            </w:checkBox>
          </w:ffData>
        </w:fldChar>
      </w:r>
      <w:r>
        <w:instrText xml:space="preserve"> FORMCHECKBOX </w:instrText>
      </w:r>
      <w:r w:rsidR="00D90237">
        <w:fldChar w:fldCharType="separate"/>
      </w:r>
      <w:r>
        <w:fldChar w:fldCharType="end"/>
      </w:r>
      <w:r>
        <w:rPr>
          <w:rStyle w:val="Funotenzeichen"/>
        </w:rPr>
        <w:footnoteReference w:customMarkFollows="1" w:id="1"/>
        <w:t>1)</w:t>
      </w:r>
    </w:p>
    <w:p w14:paraId="1AB3A7B8" w14:textId="77777777" w:rsidR="006751F1" w:rsidRDefault="006751F1" w:rsidP="006751F1">
      <w:pPr>
        <w:pStyle w:val="Text-18pt"/>
        <w:tabs>
          <w:tab w:val="clear" w:pos="851"/>
          <w:tab w:val="left" w:pos="709"/>
          <w:tab w:val="left" w:pos="2977"/>
          <w:tab w:val="left" w:pos="6237"/>
          <w:tab w:val="left" w:pos="8505"/>
        </w:tabs>
      </w:pPr>
      <w:r>
        <w:rPr>
          <w:b/>
        </w:rPr>
        <w:tab/>
      </w:r>
      <w:r w:rsidRPr="00E95347">
        <w:t>Fortsetzungsantrag:</w:t>
      </w:r>
      <w:r>
        <w:tab/>
      </w:r>
      <w:r>
        <w:fldChar w:fldCharType="begin">
          <w:ffData>
            <w:name w:val="Kontrollkästchen2"/>
            <w:enabled/>
            <w:calcOnExit w:val="0"/>
            <w:checkBox>
              <w:sizeAuto/>
              <w:default w:val="0"/>
            </w:checkBox>
          </w:ffData>
        </w:fldChar>
      </w:r>
      <w:r>
        <w:instrText xml:space="preserve"> FORMCHECKBOX </w:instrText>
      </w:r>
      <w:r w:rsidR="00D90237">
        <w:fldChar w:fldCharType="separate"/>
      </w:r>
      <w:r>
        <w:fldChar w:fldCharType="end"/>
      </w:r>
    </w:p>
    <w:p w14:paraId="7935EADF" w14:textId="77777777" w:rsidR="006751F1" w:rsidRDefault="006751F1" w:rsidP="00D16F25">
      <w:pPr>
        <w:tabs>
          <w:tab w:val="left" w:pos="3402"/>
          <w:tab w:val="right" w:pos="9072"/>
        </w:tabs>
        <w:ind w:left="709" w:hanging="709"/>
      </w:pPr>
    </w:p>
    <w:p w14:paraId="24807396" w14:textId="77777777" w:rsidR="006751F1" w:rsidRDefault="006751F1">
      <w:pPr>
        <w:tabs>
          <w:tab w:val="left" w:pos="709"/>
          <w:tab w:val="left" w:pos="3402"/>
          <w:tab w:val="right" w:pos="9072"/>
        </w:tabs>
        <w:ind w:left="709"/>
      </w:pPr>
    </w:p>
    <w:p w14:paraId="6EDEFDA8" w14:textId="77777777" w:rsidR="00966209" w:rsidRDefault="00966209">
      <w:pPr>
        <w:pStyle w:val="berschrift2"/>
      </w:pPr>
      <w:r>
        <w:t>II.</w:t>
      </w:r>
      <w:r>
        <w:tab/>
        <w:t>Forschungsvorhaben</w:t>
      </w:r>
    </w:p>
    <w:p w14:paraId="7BB610C3" w14:textId="77777777" w:rsidR="00966209" w:rsidRDefault="00966209">
      <w:pPr>
        <w:pStyle w:val="Text-18p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22"/>
      </w:tblGrid>
      <w:tr w:rsidR="00966209" w14:paraId="79703A0A" w14:textId="77777777">
        <w:tc>
          <w:tcPr>
            <w:tcW w:w="2693" w:type="dxa"/>
          </w:tcPr>
          <w:p w14:paraId="12ADF710" w14:textId="77777777" w:rsidR="00966209" w:rsidRDefault="00F64B5D">
            <w:pPr>
              <w:pStyle w:val="Aufzhlung"/>
              <w:numPr>
                <w:ilvl w:val="0"/>
                <w:numId w:val="0"/>
              </w:numPr>
              <w:rPr>
                <w:u w:val="single"/>
              </w:rPr>
            </w:pPr>
            <w:r>
              <w:rPr>
                <w:u w:val="single"/>
              </w:rPr>
              <w:t>Projekttitel/</w:t>
            </w:r>
            <w:r w:rsidR="00966209">
              <w:rPr>
                <w:u w:val="single"/>
              </w:rPr>
              <w:t xml:space="preserve">Kurztitel </w:t>
            </w:r>
          </w:p>
          <w:p w14:paraId="36EBDBC8" w14:textId="77777777" w:rsidR="00966209" w:rsidRDefault="00966209">
            <w:pPr>
              <w:pStyle w:val="Aufzhlung"/>
              <w:numPr>
                <w:ilvl w:val="0"/>
                <w:numId w:val="0"/>
              </w:numPr>
              <w:rPr>
                <w:sz w:val="20"/>
              </w:rPr>
            </w:pPr>
            <w:r>
              <w:rPr>
                <w:sz w:val="20"/>
              </w:rPr>
              <w:t>(mit Schlüsselwörtern):</w:t>
            </w:r>
          </w:p>
        </w:tc>
        <w:tc>
          <w:tcPr>
            <w:tcW w:w="6022" w:type="dxa"/>
          </w:tcPr>
          <w:p w14:paraId="115B5FA0" w14:textId="77777777" w:rsidR="00966209" w:rsidRDefault="00966209">
            <w:pPr>
              <w:pStyle w:val="Aufzhlung"/>
              <w:numPr>
                <w:ilvl w:val="12"/>
                <w:numId w:val="0"/>
              </w:numPr>
              <w:spacing w:before="120"/>
            </w:pPr>
            <w:r>
              <w:fldChar w:fldCharType="begin">
                <w:ffData>
                  <w:name w:val="Text3"/>
                  <w:enabled/>
                  <w:calcOnExit w:val="0"/>
                  <w:textInput/>
                </w:ffData>
              </w:fldChar>
            </w:r>
            <w:bookmarkStart w:id="2" w:name="Text3"/>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2"/>
          </w:p>
        </w:tc>
      </w:tr>
    </w:tbl>
    <w:p w14:paraId="616F8552" w14:textId="25B2218E" w:rsidR="00966209" w:rsidRDefault="00966209">
      <w:pPr>
        <w:pStyle w:val="Text-18pt"/>
      </w:pPr>
    </w:p>
    <w:p w14:paraId="3DBDFD75" w14:textId="77777777" w:rsidR="00E60227" w:rsidRDefault="00E60227">
      <w:pPr>
        <w:pStyle w:val="Text-18p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6"/>
      </w:tblGrid>
      <w:tr w:rsidR="00966209" w14:paraId="41D3F828" w14:textId="77777777">
        <w:tc>
          <w:tcPr>
            <w:tcW w:w="8716" w:type="dxa"/>
          </w:tcPr>
          <w:p w14:paraId="0E5A8604" w14:textId="77777777" w:rsidR="00966209" w:rsidRDefault="00966209" w:rsidP="00517702">
            <w:pPr>
              <w:pStyle w:val="Aufzhlung"/>
              <w:numPr>
                <w:ilvl w:val="0"/>
                <w:numId w:val="0"/>
              </w:numPr>
              <w:rPr>
                <w:u w:val="single"/>
              </w:rPr>
            </w:pPr>
            <w:r>
              <w:rPr>
                <w:u w:val="single"/>
              </w:rPr>
              <w:lastRenderedPageBreak/>
              <w:t>Kurze Charakterisierung des Forschungsvorhabens:</w:t>
            </w:r>
            <w:r>
              <w:t xml:space="preserve"> </w:t>
            </w:r>
            <w:r>
              <w:rPr>
                <w:rStyle w:val="Funotenzeichen"/>
              </w:rPr>
              <w:footnoteReference w:customMarkFollows="1" w:id="2"/>
              <w:t>2)</w:t>
            </w:r>
            <w:r w:rsidR="00263534">
              <w:rPr>
                <w:rStyle w:val="Funotenzeichen"/>
              </w:rPr>
              <w:br/>
            </w:r>
            <w:r w:rsidR="00263534" w:rsidRPr="00517702">
              <w:rPr>
                <w:sz w:val="20"/>
              </w:rPr>
              <w:t>(Inhalt, Ziel, Zweck, Notwendigkeit der Zuwendung)</w:t>
            </w:r>
          </w:p>
        </w:tc>
      </w:tr>
      <w:tr w:rsidR="00966209" w14:paraId="7F548DA9" w14:textId="77777777">
        <w:tc>
          <w:tcPr>
            <w:tcW w:w="8716" w:type="dxa"/>
          </w:tcPr>
          <w:p w14:paraId="57DACC6C" w14:textId="553A3E33" w:rsidR="00263534" w:rsidRDefault="00966209">
            <w:pPr>
              <w:pStyle w:val="Text-18pt"/>
            </w:pPr>
            <w:r>
              <w:fldChar w:fldCharType="begin">
                <w:ffData>
                  <w:name w:val="Text9"/>
                  <w:enabled/>
                  <w:calcOnExit w:val="0"/>
                  <w:textInput/>
                </w:ffData>
              </w:fldChar>
            </w:r>
            <w:bookmarkStart w:id="3" w:name="Text9"/>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3"/>
          </w:p>
          <w:p w14:paraId="7FE13FAB" w14:textId="77777777" w:rsidR="00263534" w:rsidRDefault="00263534">
            <w:pPr>
              <w:pStyle w:val="Text-18pt"/>
            </w:pPr>
          </w:p>
        </w:tc>
      </w:tr>
    </w:tbl>
    <w:p w14:paraId="69CB870D" w14:textId="77777777" w:rsidR="00966209" w:rsidRDefault="00966209">
      <w:pPr>
        <w:pStyle w:val="Aufzhlung"/>
        <w:numPr>
          <w:ilvl w:val="0"/>
          <w:numId w:val="0"/>
        </w:numPr>
        <w:spacing w:line="360" w:lineRule="auto"/>
        <w:rPr>
          <w:u w:val="single"/>
        </w:rPr>
      </w:pPr>
    </w:p>
    <w:p w14:paraId="4008E4E6" w14:textId="0E54488F" w:rsidR="00A22E06" w:rsidRDefault="002F785E">
      <w:pPr>
        <w:pStyle w:val="Text-18pt"/>
        <w:tabs>
          <w:tab w:val="clear" w:pos="851"/>
          <w:tab w:val="left" w:pos="709"/>
        </w:tabs>
        <w:ind w:left="709" w:hanging="709"/>
      </w:pPr>
      <w:r>
        <w:t>1</w:t>
      </w:r>
      <w:r w:rsidR="00966209">
        <w:t>.</w:t>
      </w:r>
      <w:r w:rsidR="00A22E06">
        <w:tab/>
        <w:t xml:space="preserve">Höhe der beantragten Zuwendung: </w:t>
      </w:r>
      <w:r w:rsidR="00982880">
        <w:tab/>
      </w:r>
      <w:r w:rsidR="00982880">
        <w:tab/>
      </w:r>
      <w:r w:rsidR="00A22E06">
        <w:fldChar w:fldCharType="begin">
          <w:ffData>
            <w:name w:val="Text11"/>
            <w:enabled/>
            <w:calcOnExit w:val="0"/>
            <w:textInput/>
          </w:ffData>
        </w:fldChar>
      </w:r>
      <w:r w:rsidR="00A22E06">
        <w:instrText xml:space="preserve"> FORMTEXT </w:instrText>
      </w:r>
      <w:r w:rsidR="00A22E06">
        <w:fldChar w:fldCharType="separate"/>
      </w:r>
      <w:r w:rsidR="00A22E06">
        <w:rPr>
          <w:noProof/>
        </w:rPr>
        <w:t> </w:t>
      </w:r>
      <w:r w:rsidR="00A22E06">
        <w:rPr>
          <w:noProof/>
        </w:rPr>
        <w:t> </w:t>
      </w:r>
      <w:r w:rsidR="00A22E06">
        <w:rPr>
          <w:noProof/>
        </w:rPr>
        <w:t> </w:t>
      </w:r>
      <w:r w:rsidR="00A22E06">
        <w:rPr>
          <w:noProof/>
        </w:rPr>
        <w:t> </w:t>
      </w:r>
      <w:r w:rsidR="00A22E06">
        <w:rPr>
          <w:noProof/>
        </w:rPr>
        <w:t> </w:t>
      </w:r>
      <w:r w:rsidR="00A22E06">
        <w:fldChar w:fldCharType="end"/>
      </w:r>
      <w:r w:rsidR="00966209">
        <w:tab/>
      </w:r>
    </w:p>
    <w:p w14:paraId="304229F7" w14:textId="77777777" w:rsidR="00A22E06" w:rsidRDefault="00A22E06">
      <w:pPr>
        <w:pStyle w:val="Text-18pt"/>
        <w:tabs>
          <w:tab w:val="clear" w:pos="851"/>
          <w:tab w:val="left" w:pos="709"/>
        </w:tabs>
        <w:ind w:left="709" w:hanging="709"/>
      </w:pPr>
    </w:p>
    <w:p w14:paraId="7550BD79" w14:textId="77777777" w:rsidR="00966209" w:rsidRDefault="00A22E06">
      <w:pPr>
        <w:pStyle w:val="Text-18pt"/>
        <w:tabs>
          <w:tab w:val="clear" w:pos="851"/>
          <w:tab w:val="left" w:pos="709"/>
        </w:tabs>
        <w:ind w:left="709" w:hanging="709"/>
      </w:pPr>
      <w:r>
        <w:t xml:space="preserve">2. </w:t>
      </w:r>
      <w:r>
        <w:tab/>
      </w:r>
      <w:r w:rsidR="00966209">
        <w:t>Voraussichtliche Laufzeit des Vorhabens:</w:t>
      </w:r>
      <w:r w:rsidR="00966209">
        <w:tab/>
      </w:r>
      <w:r w:rsidR="00966209">
        <w:fldChar w:fldCharType="begin">
          <w:ffData>
            <w:name w:val="Text11"/>
            <w:enabled/>
            <w:calcOnExit w:val="0"/>
            <w:textInput/>
          </w:ffData>
        </w:fldChar>
      </w:r>
      <w:bookmarkStart w:id="4" w:name="Text11"/>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4"/>
      <w:r w:rsidR="00966209">
        <w:t xml:space="preserve"> Jahre</w:t>
      </w:r>
      <w:r w:rsidR="00966209">
        <w:br/>
      </w:r>
    </w:p>
    <w:p w14:paraId="3581B582" w14:textId="2D98531A" w:rsidR="00966209" w:rsidRDefault="00A22E06">
      <w:pPr>
        <w:pStyle w:val="Text-18pt"/>
        <w:tabs>
          <w:tab w:val="clear" w:pos="851"/>
          <w:tab w:val="left" w:pos="709"/>
        </w:tabs>
        <w:ind w:left="709" w:hanging="709"/>
      </w:pPr>
      <w:r>
        <w:t>3</w:t>
      </w:r>
      <w:r w:rsidR="00966209">
        <w:t>.</w:t>
      </w:r>
      <w:r w:rsidR="00966209">
        <w:tab/>
      </w:r>
      <w:r w:rsidR="00DA6940">
        <w:t>Vorgesehener Durchführungszeitraum</w:t>
      </w:r>
      <w:r w:rsidR="00966209">
        <w:t xml:space="preserve">: </w:t>
      </w:r>
      <w:r w:rsidR="00982880">
        <w:tab/>
      </w:r>
      <w:r w:rsidR="00982880">
        <w:tab/>
      </w:r>
      <w:r w:rsidR="00966209">
        <w:fldChar w:fldCharType="begin">
          <w:ffData>
            <w:name w:val="Text12"/>
            <w:enabled/>
            <w:calcOnExit w:val="0"/>
            <w:textInput/>
          </w:ffData>
        </w:fldChar>
      </w:r>
      <w:bookmarkStart w:id="5" w:name="Text12"/>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5"/>
      <w:r w:rsidR="00966209">
        <w:t xml:space="preserve"> bis </w:t>
      </w:r>
      <w:r w:rsidR="00966209">
        <w:fldChar w:fldCharType="begin">
          <w:ffData>
            <w:name w:val="Text13"/>
            <w:enabled/>
            <w:calcOnExit w:val="0"/>
            <w:textInput/>
          </w:ffData>
        </w:fldChar>
      </w:r>
      <w:bookmarkStart w:id="6" w:name="Text13"/>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6"/>
    </w:p>
    <w:p w14:paraId="4C1CFB17" w14:textId="77777777" w:rsidR="00966209" w:rsidRDefault="00966209">
      <w:pPr>
        <w:pStyle w:val="Text-18pt"/>
        <w:tabs>
          <w:tab w:val="clear" w:pos="851"/>
          <w:tab w:val="left" w:pos="709"/>
        </w:tabs>
        <w:ind w:left="709" w:hanging="709"/>
      </w:pPr>
    </w:p>
    <w:p w14:paraId="0ED98A69" w14:textId="3FCCBD76" w:rsidR="002F785E" w:rsidRDefault="00A22E06">
      <w:pPr>
        <w:pStyle w:val="Text-18pt"/>
        <w:tabs>
          <w:tab w:val="clear" w:pos="851"/>
          <w:tab w:val="left" w:pos="709"/>
        </w:tabs>
        <w:ind w:left="709" w:hanging="709"/>
      </w:pPr>
      <w:r>
        <w:t>4</w:t>
      </w:r>
      <w:r w:rsidR="00966209">
        <w:t>.</w:t>
      </w:r>
      <w:r w:rsidR="00966209">
        <w:tab/>
        <w:t>Das Vorhaben wurde</w:t>
      </w:r>
      <w:r w:rsidR="00372E9F">
        <w:t>:</w:t>
      </w:r>
      <w:r w:rsidR="00966209">
        <w:t xml:space="preserve"> </w:t>
      </w:r>
      <w:r w:rsidR="00372E9F">
        <w:rPr>
          <w:rStyle w:val="Funotenzeichen"/>
        </w:rPr>
        <w:footnoteReference w:customMarkFollows="1" w:id="3"/>
        <w:t>1)</w:t>
      </w:r>
    </w:p>
    <w:p w14:paraId="4A9F8495" w14:textId="3CF59E3E" w:rsidR="002F785E" w:rsidRDefault="002F785E" w:rsidP="002F785E">
      <w:pPr>
        <w:pStyle w:val="Text-18pt"/>
        <w:tabs>
          <w:tab w:val="clear" w:pos="851"/>
          <w:tab w:val="left" w:pos="-5812"/>
          <w:tab w:val="left" w:pos="6237"/>
          <w:tab w:val="left" w:pos="8505"/>
        </w:tabs>
        <w:ind w:left="1418" w:hanging="708"/>
      </w:pPr>
      <w:r>
        <w:fldChar w:fldCharType="begin">
          <w:ffData>
            <w:name w:val="Kontrollkästchen1"/>
            <w:enabled/>
            <w:calcOnExit w:val="0"/>
            <w:checkBox>
              <w:sizeAuto/>
              <w:default w:val="0"/>
            </w:checkBox>
          </w:ffData>
        </w:fldChar>
      </w:r>
      <w:bookmarkStart w:id="7" w:name="Kontrollkästchen1"/>
      <w:r>
        <w:instrText xml:space="preserve"> FORMCHECKBOX </w:instrText>
      </w:r>
      <w:r w:rsidR="00D90237">
        <w:fldChar w:fldCharType="separate"/>
      </w:r>
      <w:r>
        <w:fldChar w:fldCharType="end"/>
      </w:r>
      <w:bookmarkEnd w:id="7"/>
      <w:r w:rsidR="00372E9F">
        <w:rPr>
          <w:color w:val="0000FF"/>
        </w:rPr>
        <w:t xml:space="preserve">   </w:t>
      </w:r>
      <w:r w:rsidRPr="002F785E">
        <w:t xml:space="preserve"> </w:t>
      </w:r>
      <w:r>
        <w:t>bislang nicht gefördert</w:t>
      </w:r>
    </w:p>
    <w:p w14:paraId="64AE28EF" w14:textId="77777777" w:rsidR="00966209" w:rsidRDefault="002F785E" w:rsidP="002F785E">
      <w:pPr>
        <w:pStyle w:val="Text-18pt"/>
        <w:tabs>
          <w:tab w:val="clear" w:pos="851"/>
          <w:tab w:val="left" w:pos="-5812"/>
          <w:tab w:val="left" w:pos="6237"/>
          <w:tab w:val="left" w:pos="8505"/>
        </w:tabs>
        <w:ind w:left="1418" w:hanging="708"/>
      </w:pPr>
      <w:r>
        <w:fldChar w:fldCharType="begin">
          <w:ffData>
            <w:name w:val="Kontrollkästchen2"/>
            <w:enabled/>
            <w:calcOnExit w:val="0"/>
            <w:checkBox>
              <w:sizeAuto/>
              <w:default w:val="0"/>
            </w:checkBox>
          </w:ffData>
        </w:fldChar>
      </w:r>
      <w:bookmarkStart w:id="8" w:name="Kontrollkästchen2"/>
      <w:r>
        <w:instrText xml:space="preserve"> FORMCHECKBOX </w:instrText>
      </w:r>
      <w:r w:rsidR="00D90237">
        <w:fldChar w:fldCharType="separate"/>
      </w:r>
      <w:r>
        <w:fldChar w:fldCharType="end"/>
      </w:r>
      <w:bookmarkEnd w:id="8"/>
      <w:r>
        <w:t xml:space="preserve">    </w:t>
      </w:r>
      <w:r w:rsidR="00966209">
        <w:t>bereits in Jahr</w:t>
      </w:r>
      <w:r w:rsidR="00E95347">
        <w:t>/</w:t>
      </w:r>
      <w:r w:rsidR="00966209">
        <w:t xml:space="preserve">en </w:t>
      </w:r>
      <w:r w:rsidR="00966209">
        <w:fldChar w:fldCharType="begin">
          <w:ffData>
            <w:name w:val="Text14"/>
            <w:enabled/>
            <w:calcOnExit w:val="0"/>
            <w:textInput/>
          </w:ffData>
        </w:fldChar>
      </w:r>
      <w:bookmarkStart w:id="9" w:name="Text14"/>
      <w:r w:rsidR="00966209">
        <w:instrText xml:space="preserve"> FORMTEXT </w:instrText>
      </w:r>
      <w:r w:rsidR="00966209">
        <w:fldChar w:fldCharType="separate"/>
      </w:r>
      <w:r w:rsidR="00256E26">
        <w:rPr>
          <w:noProof/>
        </w:rPr>
        <w:t> </w:t>
      </w:r>
      <w:r w:rsidR="00256E26">
        <w:rPr>
          <w:noProof/>
        </w:rPr>
        <w:t> </w:t>
      </w:r>
      <w:r w:rsidR="00256E26">
        <w:rPr>
          <w:noProof/>
        </w:rPr>
        <w:t> </w:t>
      </w:r>
      <w:r w:rsidR="00256E26">
        <w:rPr>
          <w:noProof/>
        </w:rPr>
        <w:t> </w:t>
      </w:r>
      <w:r w:rsidR="00256E26">
        <w:rPr>
          <w:noProof/>
        </w:rPr>
        <w:t> </w:t>
      </w:r>
      <w:r w:rsidR="00966209">
        <w:fldChar w:fldCharType="end"/>
      </w:r>
      <w:bookmarkEnd w:id="9"/>
      <w:r w:rsidR="00966209">
        <w:t xml:space="preserve"> </w:t>
      </w:r>
      <w:r w:rsidR="007D1319">
        <w:t>aus folgendem Programm</w:t>
      </w:r>
      <w:r w:rsidR="007D1319" w:rsidRPr="007D1319">
        <w:t xml:space="preserve"> </w:t>
      </w:r>
      <w:r w:rsidR="007D1319">
        <w:t xml:space="preserve">gefördert: </w:t>
      </w:r>
      <w:r w:rsidR="007D1319">
        <w:fldChar w:fldCharType="begin">
          <w:ffData>
            <w:name w:val="Text15"/>
            <w:enabled/>
            <w:calcOnExit w:val="0"/>
            <w:textInput/>
          </w:ffData>
        </w:fldChar>
      </w:r>
      <w:bookmarkStart w:id="10" w:name="Text15"/>
      <w:r w:rsidR="007D1319">
        <w:instrText xml:space="preserve"> FORMTEXT </w:instrText>
      </w:r>
      <w:r w:rsidR="007D1319">
        <w:fldChar w:fldCharType="separate"/>
      </w:r>
      <w:r w:rsidR="00256E26">
        <w:rPr>
          <w:noProof/>
        </w:rPr>
        <w:t> </w:t>
      </w:r>
      <w:r w:rsidR="00256E26">
        <w:rPr>
          <w:noProof/>
        </w:rPr>
        <w:t> </w:t>
      </w:r>
      <w:r w:rsidR="00256E26">
        <w:rPr>
          <w:noProof/>
        </w:rPr>
        <w:t> </w:t>
      </w:r>
      <w:r w:rsidR="00256E26">
        <w:rPr>
          <w:noProof/>
        </w:rPr>
        <w:t> </w:t>
      </w:r>
      <w:r w:rsidR="00256E26">
        <w:rPr>
          <w:noProof/>
        </w:rPr>
        <w:t> </w:t>
      </w:r>
      <w:r w:rsidR="007D1319">
        <w:fldChar w:fldCharType="end"/>
      </w:r>
      <w:bookmarkEnd w:id="10"/>
    </w:p>
    <w:p w14:paraId="08654CBE" w14:textId="77777777" w:rsidR="00966209" w:rsidRDefault="00966209">
      <w:pPr>
        <w:pStyle w:val="Text-18pt"/>
      </w:pPr>
    </w:p>
    <w:p w14:paraId="313DC86D" w14:textId="35C473E3" w:rsidR="00966209" w:rsidRDefault="00966209">
      <w:pPr>
        <w:pStyle w:val="Text-18pt"/>
        <w:tabs>
          <w:tab w:val="clear" w:pos="851"/>
          <w:tab w:val="left" w:pos="709"/>
        </w:tabs>
        <w:rPr>
          <w:b/>
        </w:rPr>
      </w:pPr>
      <w:r>
        <w:rPr>
          <w:b/>
        </w:rPr>
        <w:t>III.</w:t>
      </w:r>
      <w:r>
        <w:rPr>
          <w:b/>
        </w:rPr>
        <w:tab/>
      </w:r>
      <w:r w:rsidR="008418C0">
        <w:rPr>
          <w:b/>
        </w:rPr>
        <w:t>Finanzierung</w:t>
      </w:r>
    </w:p>
    <w:p w14:paraId="2A3EC84E" w14:textId="77777777" w:rsidR="00966209" w:rsidRDefault="00966209">
      <w:pPr>
        <w:pStyle w:val="Text-18pt"/>
        <w:tabs>
          <w:tab w:val="clear" w:pos="851"/>
          <w:tab w:val="left" w:pos="709"/>
        </w:tabs>
      </w:pPr>
    </w:p>
    <w:p w14:paraId="4F39D5E6" w14:textId="6AE3F7EC" w:rsidR="00966209" w:rsidRPr="006B579A" w:rsidRDefault="00966209" w:rsidP="00D16F25">
      <w:pPr>
        <w:pStyle w:val="Text-18pt"/>
        <w:tabs>
          <w:tab w:val="clear" w:pos="851"/>
          <w:tab w:val="left" w:pos="709"/>
        </w:tabs>
        <w:ind w:left="709" w:hanging="709"/>
        <w:rPr>
          <w:color w:val="000000" w:themeColor="text1"/>
        </w:rPr>
      </w:pPr>
      <w:r w:rsidRPr="006B579A">
        <w:rPr>
          <w:color w:val="000000" w:themeColor="text1"/>
        </w:rPr>
        <w:t>1.</w:t>
      </w:r>
      <w:r w:rsidRPr="006B579A">
        <w:rPr>
          <w:color w:val="000000" w:themeColor="text1"/>
        </w:rPr>
        <w:tab/>
      </w:r>
      <w:r w:rsidRPr="006B579A">
        <w:rPr>
          <w:b/>
          <w:color w:val="000000" w:themeColor="text1"/>
        </w:rPr>
        <w:t>Beantragte Mittel</w:t>
      </w:r>
      <w:r w:rsidRPr="006B579A">
        <w:rPr>
          <w:color w:val="000000" w:themeColor="text1"/>
        </w:rPr>
        <w:t xml:space="preserve"> </w:t>
      </w:r>
    </w:p>
    <w:p w14:paraId="78CFA7D3" w14:textId="77777777" w:rsidR="00966209" w:rsidRDefault="00966209">
      <w:pPr>
        <w:pStyle w:val="Aufzhlung"/>
        <w:numPr>
          <w:ilvl w:val="0"/>
          <w:numId w:val="0"/>
        </w:numPr>
        <w:tabs>
          <w:tab w:val="left" w:pos="709"/>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67"/>
        <w:gridCol w:w="851"/>
        <w:gridCol w:w="1134"/>
        <w:gridCol w:w="1134"/>
        <w:gridCol w:w="567"/>
        <w:gridCol w:w="851"/>
        <w:gridCol w:w="1134"/>
        <w:gridCol w:w="1134"/>
      </w:tblGrid>
      <w:tr w:rsidR="00966209" w14:paraId="117B6105" w14:textId="77777777">
        <w:trPr>
          <w:cantSplit/>
        </w:trPr>
        <w:tc>
          <w:tcPr>
            <w:tcW w:w="2338" w:type="dxa"/>
            <w:tcBorders>
              <w:top w:val="nil"/>
              <w:left w:val="nil"/>
              <w:bottom w:val="single" w:sz="4" w:space="0" w:color="auto"/>
            </w:tcBorders>
          </w:tcPr>
          <w:p w14:paraId="51665099" w14:textId="77777777" w:rsidR="00966209" w:rsidRDefault="00966209">
            <w:pPr>
              <w:pStyle w:val="Aufzhlung"/>
              <w:numPr>
                <w:ilvl w:val="0"/>
                <w:numId w:val="0"/>
              </w:numPr>
              <w:tabs>
                <w:tab w:val="left" w:pos="709"/>
              </w:tabs>
              <w:spacing w:before="240" w:after="240"/>
              <w:rPr>
                <w:b/>
                <w:sz w:val="20"/>
              </w:rPr>
            </w:pPr>
          </w:p>
        </w:tc>
        <w:tc>
          <w:tcPr>
            <w:tcW w:w="3686" w:type="dxa"/>
            <w:gridSpan w:val="4"/>
            <w:tcBorders>
              <w:bottom w:val="single" w:sz="12" w:space="0" w:color="auto"/>
              <w:right w:val="single" w:sz="12" w:space="0" w:color="auto"/>
            </w:tcBorders>
          </w:tcPr>
          <w:p w14:paraId="5D2EDCAA" w14:textId="3A3467B3" w:rsidR="00966209" w:rsidRDefault="00966209" w:rsidP="0046779B">
            <w:pPr>
              <w:pStyle w:val="Aufzhlung"/>
              <w:numPr>
                <w:ilvl w:val="0"/>
                <w:numId w:val="0"/>
              </w:numPr>
              <w:tabs>
                <w:tab w:val="left" w:pos="709"/>
              </w:tabs>
              <w:spacing w:before="240" w:after="240"/>
              <w:jc w:val="center"/>
              <w:rPr>
                <w:b/>
              </w:rPr>
            </w:pPr>
            <w:r>
              <w:rPr>
                <w:b/>
              </w:rPr>
              <w:t>Jahr 20</w:t>
            </w:r>
            <w:r w:rsidR="0046779B">
              <w:rPr>
                <w:b/>
              </w:rPr>
              <w:t>2</w:t>
            </w:r>
            <w:r w:rsidR="00C22066">
              <w:rPr>
                <w:b/>
              </w:rPr>
              <w:t>_</w:t>
            </w:r>
          </w:p>
        </w:tc>
        <w:tc>
          <w:tcPr>
            <w:tcW w:w="3685" w:type="dxa"/>
            <w:gridSpan w:val="4"/>
            <w:tcBorders>
              <w:left w:val="nil"/>
              <w:bottom w:val="single" w:sz="12" w:space="0" w:color="auto"/>
            </w:tcBorders>
          </w:tcPr>
          <w:p w14:paraId="69D452DA" w14:textId="077B024A" w:rsidR="00966209" w:rsidRDefault="00966209" w:rsidP="0046779B">
            <w:pPr>
              <w:pStyle w:val="Aufzhlung"/>
              <w:numPr>
                <w:ilvl w:val="0"/>
                <w:numId w:val="0"/>
              </w:numPr>
              <w:tabs>
                <w:tab w:val="left" w:pos="709"/>
              </w:tabs>
              <w:spacing w:before="240" w:after="240"/>
              <w:jc w:val="center"/>
              <w:rPr>
                <w:b/>
              </w:rPr>
            </w:pPr>
            <w:r>
              <w:rPr>
                <w:b/>
              </w:rPr>
              <w:t>Jahr 20</w:t>
            </w:r>
            <w:r w:rsidR="0046779B">
              <w:rPr>
                <w:b/>
              </w:rPr>
              <w:t>2</w:t>
            </w:r>
            <w:r w:rsidR="00C22066">
              <w:rPr>
                <w:b/>
              </w:rPr>
              <w:t>_</w:t>
            </w:r>
          </w:p>
        </w:tc>
      </w:tr>
      <w:tr w:rsidR="00966209" w14:paraId="4145B0F1" w14:textId="77777777">
        <w:trPr>
          <w:cantSplit/>
          <w:trHeight w:val="40"/>
        </w:trPr>
        <w:tc>
          <w:tcPr>
            <w:tcW w:w="2338" w:type="dxa"/>
            <w:tcBorders>
              <w:top w:val="nil"/>
            </w:tcBorders>
          </w:tcPr>
          <w:p w14:paraId="4545BEE7" w14:textId="77777777" w:rsidR="00966209" w:rsidRDefault="00966209">
            <w:pPr>
              <w:pStyle w:val="Aufzhlung"/>
              <w:numPr>
                <w:ilvl w:val="0"/>
                <w:numId w:val="0"/>
              </w:numPr>
              <w:tabs>
                <w:tab w:val="left" w:pos="709"/>
              </w:tabs>
              <w:spacing w:before="120" w:after="120"/>
              <w:rPr>
                <w:color w:val="008000"/>
                <w:sz w:val="20"/>
                <w:u w:val="single"/>
              </w:rPr>
            </w:pPr>
            <w:r>
              <w:rPr>
                <w:color w:val="008000"/>
                <w:sz w:val="20"/>
                <w:u w:val="single"/>
              </w:rPr>
              <w:t>Personalmittel</w:t>
            </w:r>
          </w:p>
        </w:tc>
        <w:tc>
          <w:tcPr>
            <w:tcW w:w="567" w:type="dxa"/>
            <w:tcBorders>
              <w:top w:val="nil"/>
            </w:tcBorders>
          </w:tcPr>
          <w:p w14:paraId="1FB985B4" w14:textId="77777777" w:rsidR="00966209" w:rsidRDefault="00966209">
            <w:pPr>
              <w:pStyle w:val="Aufzhlung"/>
              <w:numPr>
                <w:ilvl w:val="0"/>
                <w:numId w:val="0"/>
              </w:numPr>
              <w:tabs>
                <w:tab w:val="left" w:pos="709"/>
              </w:tabs>
              <w:spacing w:before="240"/>
              <w:jc w:val="center"/>
              <w:rPr>
                <w:color w:val="008000"/>
                <w:sz w:val="16"/>
              </w:rPr>
            </w:pPr>
            <w:r>
              <w:rPr>
                <w:color w:val="008000"/>
                <w:sz w:val="16"/>
              </w:rPr>
              <w:t>Anz.</w:t>
            </w:r>
          </w:p>
        </w:tc>
        <w:tc>
          <w:tcPr>
            <w:tcW w:w="851" w:type="dxa"/>
            <w:tcBorders>
              <w:top w:val="nil"/>
            </w:tcBorders>
          </w:tcPr>
          <w:p w14:paraId="2B4AFF71" w14:textId="77777777" w:rsidR="00966209" w:rsidRDefault="00B16839">
            <w:pPr>
              <w:pStyle w:val="Aufzhlung"/>
              <w:numPr>
                <w:ilvl w:val="0"/>
                <w:numId w:val="0"/>
              </w:numPr>
              <w:tabs>
                <w:tab w:val="left" w:pos="709"/>
              </w:tabs>
              <w:spacing w:before="120"/>
              <w:jc w:val="center"/>
              <w:rPr>
                <w:color w:val="008000"/>
                <w:sz w:val="16"/>
              </w:rPr>
            </w:pPr>
            <w:r>
              <w:rPr>
                <w:color w:val="008000"/>
                <w:sz w:val="16"/>
              </w:rPr>
              <w:t>TVL</w:t>
            </w:r>
          </w:p>
        </w:tc>
        <w:tc>
          <w:tcPr>
            <w:tcW w:w="1134" w:type="dxa"/>
            <w:tcBorders>
              <w:top w:val="nil"/>
            </w:tcBorders>
          </w:tcPr>
          <w:p w14:paraId="77365C9A" w14:textId="77777777" w:rsidR="00966209" w:rsidRDefault="00966209">
            <w:pPr>
              <w:pStyle w:val="Aufzhlung"/>
              <w:numPr>
                <w:ilvl w:val="0"/>
                <w:numId w:val="0"/>
              </w:numPr>
              <w:tabs>
                <w:tab w:val="left" w:pos="709"/>
              </w:tabs>
              <w:spacing w:before="120"/>
              <w:jc w:val="center"/>
              <w:rPr>
                <w:color w:val="008000"/>
                <w:sz w:val="16"/>
              </w:rPr>
            </w:pPr>
            <w:bookmarkStart w:id="11" w:name="Text27"/>
            <w:r>
              <w:rPr>
                <w:color w:val="008000"/>
                <w:sz w:val="16"/>
              </w:rPr>
              <w:t>Beantragte Mittel</w:t>
            </w:r>
          </w:p>
        </w:tc>
        <w:bookmarkEnd w:id="11"/>
        <w:tc>
          <w:tcPr>
            <w:tcW w:w="1134" w:type="dxa"/>
            <w:tcBorders>
              <w:top w:val="nil"/>
              <w:right w:val="single" w:sz="12" w:space="0" w:color="auto"/>
            </w:tcBorders>
          </w:tcPr>
          <w:p w14:paraId="7B8B75E1" w14:textId="77777777" w:rsidR="00966209" w:rsidRDefault="00966209">
            <w:pPr>
              <w:pStyle w:val="Aufzhlung"/>
              <w:numPr>
                <w:ilvl w:val="0"/>
                <w:numId w:val="0"/>
              </w:numPr>
              <w:tabs>
                <w:tab w:val="left" w:pos="709"/>
              </w:tabs>
              <w:spacing w:before="240" w:after="240"/>
              <w:jc w:val="center"/>
              <w:rPr>
                <w:b/>
                <w:color w:val="008000"/>
                <w:sz w:val="16"/>
              </w:rPr>
            </w:pPr>
            <w:r>
              <w:rPr>
                <w:color w:val="008000"/>
                <w:sz w:val="16"/>
              </w:rPr>
              <w:t>Eigenbeitrag</w:t>
            </w:r>
          </w:p>
        </w:tc>
        <w:tc>
          <w:tcPr>
            <w:tcW w:w="567" w:type="dxa"/>
            <w:tcBorders>
              <w:top w:val="nil"/>
              <w:left w:val="nil"/>
            </w:tcBorders>
          </w:tcPr>
          <w:p w14:paraId="30363558" w14:textId="77777777" w:rsidR="00966209" w:rsidRDefault="00966209">
            <w:pPr>
              <w:pStyle w:val="Aufzhlung"/>
              <w:numPr>
                <w:ilvl w:val="0"/>
                <w:numId w:val="0"/>
              </w:numPr>
              <w:tabs>
                <w:tab w:val="left" w:pos="709"/>
              </w:tabs>
              <w:spacing w:before="240"/>
              <w:jc w:val="center"/>
              <w:rPr>
                <w:color w:val="008000"/>
                <w:sz w:val="16"/>
              </w:rPr>
            </w:pPr>
            <w:r>
              <w:rPr>
                <w:color w:val="008000"/>
                <w:sz w:val="16"/>
              </w:rPr>
              <w:t>Anz.</w:t>
            </w:r>
          </w:p>
        </w:tc>
        <w:tc>
          <w:tcPr>
            <w:tcW w:w="851" w:type="dxa"/>
            <w:tcBorders>
              <w:top w:val="nil"/>
            </w:tcBorders>
          </w:tcPr>
          <w:p w14:paraId="2AA94D82" w14:textId="77777777" w:rsidR="00966209" w:rsidRDefault="00B16839">
            <w:pPr>
              <w:pStyle w:val="Aufzhlung"/>
              <w:numPr>
                <w:ilvl w:val="0"/>
                <w:numId w:val="0"/>
              </w:numPr>
              <w:tabs>
                <w:tab w:val="left" w:pos="709"/>
              </w:tabs>
              <w:spacing w:before="120"/>
              <w:jc w:val="center"/>
              <w:rPr>
                <w:color w:val="008000"/>
                <w:sz w:val="16"/>
              </w:rPr>
            </w:pPr>
            <w:r>
              <w:rPr>
                <w:color w:val="008000"/>
                <w:sz w:val="16"/>
              </w:rPr>
              <w:t>TVL</w:t>
            </w:r>
          </w:p>
        </w:tc>
        <w:tc>
          <w:tcPr>
            <w:tcW w:w="1134" w:type="dxa"/>
            <w:tcBorders>
              <w:top w:val="nil"/>
            </w:tcBorders>
          </w:tcPr>
          <w:p w14:paraId="3C0F3437" w14:textId="77777777" w:rsidR="00966209" w:rsidRDefault="00966209">
            <w:pPr>
              <w:pStyle w:val="Aufzhlung"/>
              <w:numPr>
                <w:ilvl w:val="0"/>
                <w:numId w:val="0"/>
              </w:numPr>
              <w:tabs>
                <w:tab w:val="left" w:pos="709"/>
              </w:tabs>
              <w:spacing w:before="120"/>
              <w:jc w:val="center"/>
              <w:rPr>
                <w:color w:val="008000"/>
                <w:sz w:val="16"/>
              </w:rPr>
            </w:pPr>
            <w:bookmarkStart w:id="12" w:name="Text30"/>
            <w:r>
              <w:rPr>
                <w:color w:val="008000"/>
                <w:sz w:val="16"/>
              </w:rPr>
              <w:t>Beantragte Mittel</w:t>
            </w:r>
          </w:p>
        </w:tc>
        <w:tc>
          <w:tcPr>
            <w:tcW w:w="1134" w:type="dxa"/>
            <w:tcBorders>
              <w:top w:val="nil"/>
            </w:tcBorders>
          </w:tcPr>
          <w:p w14:paraId="2E530077" w14:textId="77777777" w:rsidR="00966209" w:rsidRDefault="00966209">
            <w:pPr>
              <w:pStyle w:val="Aufzhlung"/>
              <w:numPr>
                <w:ilvl w:val="0"/>
                <w:numId w:val="0"/>
              </w:numPr>
              <w:tabs>
                <w:tab w:val="left" w:pos="709"/>
              </w:tabs>
              <w:spacing w:before="240" w:after="240"/>
              <w:jc w:val="center"/>
              <w:rPr>
                <w:b/>
                <w:color w:val="008000"/>
                <w:sz w:val="16"/>
              </w:rPr>
            </w:pPr>
            <w:bookmarkStart w:id="13" w:name="Text24"/>
            <w:bookmarkEnd w:id="12"/>
            <w:r>
              <w:rPr>
                <w:color w:val="008000"/>
                <w:sz w:val="16"/>
              </w:rPr>
              <w:t>Eigenbeitrag</w:t>
            </w:r>
          </w:p>
        </w:tc>
        <w:bookmarkEnd w:id="13"/>
      </w:tr>
      <w:tr w:rsidR="00966209" w14:paraId="5A632A22" w14:textId="77777777">
        <w:trPr>
          <w:cantSplit/>
          <w:trHeight w:val="40"/>
        </w:trPr>
        <w:tc>
          <w:tcPr>
            <w:tcW w:w="2338" w:type="dxa"/>
          </w:tcPr>
          <w:p w14:paraId="29A1F3FB" w14:textId="77777777" w:rsidR="00966209" w:rsidRDefault="00966209"/>
        </w:tc>
        <w:tc>
          <w:tcPr>
            <w:tcW w:w="567" w:type="dxa"/>
          </w:tcPr>
          <w:p w14:paraId="4519A346" w14:textId="77777777" w:rsidR="00966209" w:rsidRDefault="00966209"/>
        </w:tc>
        <w:tc>
          <w:tcPr>
            <w:tcW w:w="851" w:type="dxa"/>
          </w:tcPr>
          <w:p w14:paraId="03998C06" w14:textId="77777777" w:rsidR="00966209" w:rsidRDefault="00966209"/>
        </w:tc>
        <w:tc>
          <w:tcPr>
            <w:tcW w:w="1134" w:type="dxa"/>
          </w:tcPr>
          <w:p w14:paraId="349D829E" w14:textId="77777777" w:rsidR="00966209" w:rsidRDefault="00240332" w:rsidP="00240332">
            <w:pPr>
              <w:pStyle w:val="berschrift3"/>
              <w:jc w:val="center"/>
            </w:pPr>
            <w:r>
              <w:t>€</w:t>
            </w:r>
          </w:p>
        </w:tc>
        <w:tc>
          <w:tcPr>
            <w:tcW w:w="1134" w:type="dxa"/>
            <w:tcBorders>
              <w:right w:val="single" w:sz="12" w:space="0" w:color="auto"/>
            </w:tcBorders>
          </w:tcPr>
          <w:p w14:paraId="19A8C955" w14:textId="77777777" w:rsidR="00966209" w:rsidRDefault="00240332">
            <w:pPr>
              <w:jc w:val="center"/>
              <w:rPr>
                <w:b/>
                <w:sz w:val="20"/>
              </w:rPr>
            </w:pPr>
            <w:r>
              <w:rPr>
                <w:b/>
                <w:sz w:val="20"/>
              </w:rPr>
              <w:t>€</w:t>
            </w:r>
          </w:p>
        </w:tc>
        <w:tc>
          <w:tcPr>
            <w:tcW w:w="567" w:type="dxa"/>
            <w:tcBorders>
              <w:left w:val="nil"/>
            </w:tcBorders>
          </w:tcPr>
          <w:p w14:paraId="7B4084DD" w14:textId="77777777" w:rsidR="00966209" w:rsidRDefault="00966209">
            <w:pPr>
              <w:jc w:val="center"/>
              <w:rPr>
                <w:sz w:val="20"/>
              </w:rPr>
            </w:pPr>
          </w:p>
        </w:tc>
        <w:tc>
          <w:tcPr>
            <w:tcW w:w="851" w:type="dxa"/>
          </w:tcPr>
          <w:p w14:paraId="7535FAF5" w14:textId="77777777" w:rsidR="00966209" w:rsidRDefault="00966209">
            <w:pPr>
              <w:pStyle w:val="Endnotentext"/>
              <w:jc w:val="center"/>
            </w:pPr>
          </w:p>
        </w:tc>
        <w:tc>
          <w:tcPr>
            <w:tcW w:w="1134" w:type="dxa"/>
          </w:tcPr>
          <w:p w14:paraId="32E97FC4" w14:textId="77777777" w:rsidR="00966209" w:rsidRDefault="00240332">
            <w:pPr>
              <w:jc w:val="center"/>
              <w:rPr>
                <w:b/>
                <w:sz w:val="20"/>
              </w:rPr>
            </w:pPr>
            <w:r>
              <w:rPr>
                <w:b/>
                <w:sz w:val="20"/>
              </w:rPr>
              <w:t>€</w:t>
            </w:r>
          </w:p>
        </w:tc>
        <w:tc>
          <w:tcPr>
            <w:tcW w:w="1134" w:type="dxa"/>
          </w:tcPr>
          <w:p w14:paraId="42D7584C" w14:textId="77777777" w:rsidR="00966209" w:rsidRDefault="00240332">
            <w:pPr>
              <w:jc w:val="center"/>
              <w:rPr>
                <w:b/>
                <w:sz w:val="20"/>
              </w:rPr>
            </w:pPr>
            <w:r>
              <w:rPr>
                <w:b/>
                <w:sz w:val="20"/>
              </w:rPr>
              <w:t>€</w:t>
            </w:r>
          </w:p>
        </w:tc>
      </w:tr>
      <w:tr w:rsidR="00966209" w14:paraId="6D0EE013" w14:textId="77777777">
        <w:trPr>
          <w:cantSplit/>
          <w:trHeight w:val="40"/>
        </w:trPr>
        <w:tc>
          <w:tcPr>
            <w:tcW w:w="2338" w:type="dxa"/>
          </w:tcPr>
          <w:p w14:paraId="295441FB" w14:textId="77777777" w:rsidR="00966209" w:rsidRDefault="00966209">
            <w:pPr>
              <w:pStyle w:val="Aufzhlung"/>
              <w:numPr>
                <w:ilvl w:val="0"/>
                <w:numId w:val="0"/>
              </w:numPr>
              <w:tabs>
                <w:tab w:val="left" w:pos="709"/>
              </w:tabs>
              <w:spacing w:before="120" w:after="120" w:line="360" w:lineRule="auto"/>
              <w:rPr>
                <w:sz w:val="20"/>
              </w:rPr>
            </w:pPr>
            <w:r>
              <w:rPr>
                <w:sz w:val="20"/>
              </w:rPr>
              <w:t>- wiss. Dienst</w:t>
            </w:r>
          </w:p>
        </w:tc>
        <w:tc>
          <w:tcPr>
            <w:tcW w:w="567" w:type="dxa"/>
          </w:tcPr>
          <w:p w14:paraId="2073F5AE"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bookmarkStart w:id="14" w:name="Text2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bookmarkEnd w:id="14"/>
          </w:p>
        </w:tc>
        <w:tc>
          <w:tcPr>
            <w:tcW w:w="851" w:type="dxa"/>
          </w:tcPr>
          <w:p w14:paraId="1BA4D03B" w14:textId="77777777" w:rsidR="00966209" w:rsidRDefault="00966209">
            <w:pPr>
              <w:spacing w:before="120" w:after="120"/>
              <w:jc w:val="right"/>
              <w:rPr>
                <w:sz w:val="20"/>
              </w:rPr>
            </w:pPr>
            <w:r>
              <w:rPr>
                <w:sz w:val="20"/>
              </w:rPr>
              <w:fldChar w:fldCharType="begin">
                <w:ffData>
                  <w:name w:val="Text26"/>
                  <w:enabled/>
                  <w:calcOnExit w:val="0"/>
                  <w:textInput/>
                </w:ffData>
              </w:fldChar>
            </w:r>
            <w:bookmarkStart w:id="15" w:name="Text2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5"/>
          </w:p>
        </w:tc>
        <w:tc>
          <w:tcPr>
            <w:tcW w:w="1134" w:type="dxa"/>
          </w:tcPr>
          <w:p w14:paraId="1CD52DDE" w14:textId="77777777" w:rsidR="00966209" w:rsidRDefault="00966209">
            <w:pPr>
              <w:spacing w:before="120" w:after="120"/>
              <w:jc w:val="right"/>
              <w:rPr>
                <w:sz w:val="20"/>
              </w:rPr>
            </w:pPr>
            <w:r>
              <w:rPr>
                <w:sz w:val="20"/>
              </w:rPr>
              <w:fldChar w:fldCharType="begin">
                <w:ffData>
                  <w:name w:val="Text55"/>
                  <w:enabled/>
                  <w:calcOnExit w:val="0"/>
                  <w:textInput/>
                </w:ffData>
              </w:fldChar>
            </w:r>
            <w:bookmarkStart w:id="16" w:name="Text5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6"/>
          </w:p>
        </w:tc>
        <w:tc>
          <w:tcPr>
            <w:tcW w:w="1134" w:type="dxa"/>
            <w:tcBorders>
              <w:right w:val="single" w:sz="12" w:space="0" w:color="auto"/>
            </w:tcBorders>
          </w:tcPr>
          <w:p w14:paraId="394D6D99" w14:textId="77777777" w:rsidR="00966209" w:rsidRDefault="00966209">
            <w:pPr>
              <w:spacing w:before="120" w:after="120"/>
              <w:jc w:val="right"/>
              <w:rPr>
                <w:sz w:val="20"/>
              </w:rPr>
            </w:pPr>
            <w:r>
              <w:rPr>
                <w:sz w:val="20"/>
              </w:rPr>
              <w:fldChar w:fldCharType="begin">
                <w:ffData>
                  <w:name w:val="Text56"/>
                  <w:enabled/>
                  <w:calcOnExit w:val="0"/>
                  <w:textInput/>
                </w:ffData>
              </w:fldChar>
            </w:r>
            <w:bookmarkStart w:id="17" w:name="Text5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7"/>
          </w:p>
        </w:tc>
        <w:tc>
          <w:tcPr>
            <w:tcW w:w="567" w:type="dxa"/>
            <w:tcBorders>
              <w:left w:val="nil"/>
            </w:tcBorders>
          </w:tcPr>
          <w:p w14:paraId="6A725927"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FD30D73" w14:textId="77777777" w:rsidR="00966209" w:rsidRDefault="00966209">
            <w:pPr>
              <w:spacing w:before="120" w:after="120"/>
              <w:jc w:val="right"/>
              <w:rPr>
                <w:sz w:val="20"/>
              </w:rPr>
            </w:pPr>
            <w:r>
              <w:rPr>
                <w:sz w:val="20"/>
              </w:rPr>
              <w:fldChar w:fldCharType="begin">
                <w:ffData>
                  <w:name w:val="Text29"/>
                  <w:enabled/>
                  <w:calcOnExit w:val="0"/>
                  <w:textInput/>
                </w:ffData>
              </w:fldChar>
            </w:r>
            <w:bookmarkStart w:id="18" w:name="Text2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8"/>
          </w:p>
        </w:tc>
        <w:tc>
          <w:tcPr>
            <w:tcW w:w="1134" w:type="dxa"/>
          </w:tcPr>
          <w:p w14:paraId="1EB7DE47" w14:textId="77777777" w:rsidR="00966209" w:rsidRDefault="00966209">
            <w:pPr>
              <w:spacing w:before="120" w:after="120"/>
              <w:jc w:val="right"/>
              <w:rPr>
                <w:sz w:val="20"/>
              </w:rPr>
            </w:pPr>
            <w:r>
              <w:rPr>
                <w:sz w:val="20"/>
              </w:rPr>
              <w:fldChar w:fldCharType="begin">
                <w:ffData>
                  <w:name w:val="Text58"/>
                  <w:enabled/>
                  <w:calcOnExit w:val="0"/>
                  <w:textInput/>
                </w:ffData>
              </w:fldChar>
            </w:r>
            <w:bookmarkStart w:id="19" w:name="Text58"/>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19"/>
          </w:p>
        </w:tc>
        <w:tc>
          <w:tcPr>
            <w:tcW w:w="1134" w:type="dxa"/>
          </w:tcPr>
          <w:p w14:paraId="0ED71A0B" w14:textId="77777777" w:rsidR="00966209" w:rsidRDefault="00966209">
            <w:pPr>
              <w:spacing w:before="120" w:after="120"/>
              <w:jc w:val="right"/>
              <w:rPr>
                <w:sz w:val="20"/>
              </w:rPr>
            </w:pPr>
            <w:r>
              <w:rPr>
                <w:sz w:val="20"/>
              </w:rPr>
              <w:fldChar w:fldCharType="begin">
                <w:ffData>
                  <w:name w:val="Text59"/>
                  <w:enabled/>
                  <w:calcOnExit w:val="0"/>
                  <w:textInput/>
                </w:ffData>
              </w:fldChar>
            </w:r>
            <w:bookmarkStart w:id="20" w:name="Text5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0"/>
          </w:p>
        </w:tc>
      </w:tr>
      <w:tr w:rsidR="00966209" w14:paraId="77E42A05" w14:textId="77777777">
        <w:trPr>
          <w:cantSplit/>
          <w:trHeight w:val="40"/>
        </w:trPr>
        <w:tc>
          <w:tcPr>
            <w:tcW w:w="2338" w:type="dxa"/>
          </w:tcPr>
          <w:p w14:paraId="6EB72F10" w14:textId="77777777" w:rsidR="00966209" w:rsidRDefault="00966209">
            <w:pPr>
              <w:pStyle w:val="Aufzhlung"/>
              <w:numPr>
                <w:ilvl w:val="0"/>
                <w:numId w:val="0"/>
              </w:numPr>
              <w:tabs>
                <w:tab w:val="left" w:pos="709"/>
              </w:tabs>
              <w:spacing w:before="120" w:after="120" w:line="360" w:lineRule="auto"/>
              <w:rPr>
                <w:sz w:val="20"/>
              </w:rPr>
            </w:pPr>
            <w:r>
              <w:rPr>
                <w:sz w:val="20"/>
              </w:rPr>
              <w:t>- geprüfte wiss. Hilfskraft</w:t>
            </w:r>
          </w:p>
        </w:tc>
        <w:tc>
          <w:tcPr>
            <w:tcW w:w="567" w:type="dxa"/>
          </w:tcPr>
          <w:p w14:paraId="049563E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7225C4AB" w14:textId="77777777" w:rsidR="00966209" w:rsidRDefault="00966209">
            <w:pPr>
              <w:spacing w:before="120" w:after="120"/>
              <w:jc w:val="right"/>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2DF6BFB8" w14:textId="77777777" w:rsidR="00966209" w:rsidRDefault="00966209">
            <w:pPr>
              <w:spacing w:before="120" w:after="120"/>
              <w:jc w:val="right"/>
              <w:rPr>
                <w:sz w:val="20"/>
              </w:rPr>
            </w:pPr>
            <w:r>
              <w:rPr>
                <w:sz w:val="20"/>
              </w:rPr>
              <w:fldChar w:fldCharType="begin">
                <w:ffData>
                  <w:name w:val="Text61"/>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Borders>
              <w:right w:val="single" w:sz="12" w:space="0" w:color="auto"/>
            </w:tcBorders>
          </w:tcPr>
          <w:p w14:paraId="6E25C963" w14:textId="77777777" w:rsidR="00966209" w:rsidRDefault="00966209">
            <w:pPr>
              <w:spacing w:before="120" w:after="120"/>
              <w:jc w:val="right"/>
              <w:rPr>
                <w:sz w:val="20"/>
              </w:rPr>
            </w:pPr>
            <w:r>
              <w:rPr>
                <w:sz w:val="20"/>
              </w:rPr>
              <w:fldChar w:fldCharType="begin">
                <w:ffData>
                  <w:name w:val="Text62"/>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567" w:type="dxa"/>
            <w:tcBorders>
              <w:left w:val="nil"/>
            </w:tcBorders>
          </w:tcPr>
          <w:p w14:paraId="3AABC91C"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6B4F119C" w14:textId="77777777" w:rsidR="00966209" w:rsidRDefault="00966209">
            <w:pPr>
              <w:spacing w:before="120" w:after="120"/>
              <w:jc w:val="right"/>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536370BA" w14:textId="77777777" w:rsidR="00966209" w:rsidRDefault="00966209">
            <w:pPr>
              <w:spacing w:before="120" w:after="120"/>
              <w:jc w:val="right"/>
              <w:rPr>
                <w:sz w:val="20"/>
              </w:rPr>
            </w:pPr>
            <w:r>
              <w:rPr>
                <w:sz w:val="20"/>
              </w:rPr>
              <w:fldChar w:fldCharType="begin">
                <w:ffData>
                  <w:name w:val="Text64"/>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c>
          <w:tcPr>
            <w:tcW w:w="1134" w:type="dxa"/>
          </w:tcPr>
          <w:p w14:paraId="28E86E82" w14:textId="77777777" w:rsidR="00966209" w:rsidRDefault="00966209">
            <w:pPr>
              <w:spacing w:before="120" w:after="120"/>
              <w:jc w:val="right"/>
              <w:rPr>
                <w:sz w:val="20"/>
              </w:rPr>
            </w:pP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p>
        </w:tc>
      </w:tr>
      <w:tr w:rsidR="00966209" w14:paraId="0687C9E7" w14:textId="77777777">
        <w:trPr>
          <w:cantSplit/>
          <w:trHeight w:val="40"/>
        </w:trPr>
        <w:tc>
          <w:tcPr>
            <w:tcW w:w="2338" w:type="dxa"/>
          </w:tcPr>
          <w:p w14:paraId="072CF5E2" w14:textId="77777777" w:rsidR="00966209" w:rsidRDefault="00966209">
            <w:pPr>
              <w:pStyle w:val="Aufzhlung"/>
              <w:numPr>
                <w:ilvl w:val="0"/>
                <w:numId w:val="0"/>
              </w:numPr>
              <w:tabs>
                <w:tab w:val="left" w:pos="709"/>
              </w:tabs>
              <w:spacing w:before="120" w:after="120" w:line="360" w:lineRule="auto"/>
              <w:rPr>
                <w:sz w:val="20"/>
              </w:rPr>
            </w:pPr>
            <w:r>
              <w:rPr>
                <w:sz w:val="20"/>
              </w:rPr>
              <w:t>- stud. Hilfskraft</w:t>
            </w:r>
          </w:p>
        </w:tc>
        <w:tc>
          <w:tcPr>
            <w:tcW w:w="567" w:type="dxa"/>
          </w:tcPr>
          <w:p w14:paraId="62E1A083"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04D7B163" w14:textId="77777777" w:rsidR="00966209" w:rsidRDefault="00966209">
            <w:pPr>
              <w:spacing w:before="120" w:after="120"/>
              <w:jc w:val="right"/>
              <w:rPr>
                <w:sz w:val="20"/>
              </w:rPr>
            </w:pPr>
            <w:r>
              <w:rPr>
                <w:sz w:val="20"/>
              </w:rPr>
              <w:fldChar w:fldCharType="begin">
                <w:ffData>
                  <w:name w:val="Text32"/>
                  <w:enabled/>
                  <w:calcOnExit w:val="0"/>
                  <w:textInput/>
                </w:ffData>
              </w:fldChar>
            </w:r>
            <w:bookmarkStart w:id="21" w:name="Text3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1"/>
          </w:p>
        </w:tc>
        <w:tc>
          <w:tcPr>
            <w:tcW w:w="1134" w:type="dxa"/>
          </w:tcPr>
          <w:p w14:paraId="61BCD6BD" w14:textId="77777777" w:rsidR="00966209" w:rsidRDefault="00966209">
            <w:pPr>
              <w:spacing w:before="120" w:after="120"/>
              <w:jc w:val="right"/>
              <w:rPr>
                <w:sz w:val="20"/>
              </w:rPr>
            </w:pPr>
            <w:r>
              <w:rPr>
                <w:sz w:val="20"/>
              </w:rPr>
              <w:fldChar w:fldCharType="begin">
                <w:ffData>
                  <w:name w:val="Text61"/>
                  <w:enabled/>
                  <w:calcOnExit w:val="0"/>
                  <w:textInput/>
                </w:ffData>
              </w:fldChar>
            </w:r>
            <w:bookmarkStart w:id="22" w:name="Text61"/>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2"/>
          </w:p>
        </w:tc>
        <w:tc>
          <w:tcPr>
            <w:tcW w:w="1134" w:type="dxa"/>
            <w:tcBorders>
              <w:right w:val="single" w:sz="12" w:space="0" w:color="auto"/>
            </w:tcBorders>
          </w:tcPr>
          <w:p w14:paraId="2486FE35" w14:textId="77777777" w:rsidR="00966209" w:rsidRDefault="00966209">
            <w:pPr>
              <w:spacing w:before="120" w:after="120"/>
              <w:jc w:val="right"/>
              <w:rPr>
                <w:sz w:val="20"/>
              </w:rPr>
            </w:pPr>
            <w:r>
              <w:rPr>
                <w:sz w:val="20"/>
              </w:rPr>
              <w:fldChar w:fldCharType="begin">
                <w:ffData>
                  <w:name w:val="Text62"/>
                  <w:enabled/>
                  <w:calcOnExit w:val="0"/>
                  <w:textInput/>
                </w:ffData>
              </w:fldChar>
            </w:r>
            <w:bookmarkStart w:id="23" w:name="Text6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3"/>
          </w:p>
        </w:tc>
        <w:tc>
          <w:tcPr>
            <w:tcW w:w="567" w:type="dxa"/>
            <w:tcBorders>
              <w:left w:val="nil"/>
            </w:tcBorders>
          </w:tcPr>
          <w:p w14:paraId="69D30028"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5EB9F49E" w14:textId="77777777" w:rsidR="00966209" w:rsidRDefault="00966209">
            <w:pPr>
              <w:spacing w:before="120" w:after="120"/>
              <w:jc w:val="right"/>
              <w:rPr>
                <w:sz w:val="20"/>
              </w:rPr>
            </w:pPr>
            <w:r>
              <w:rPr>
                <w:sz w:val="20"/>
              </w:rPr>
              <w:fldChar w:fldCharType="begin">
                <w:ffData>
                  <w:name w:val="Text35"/>
                  <w:enabled/>
                  <w:calcOnExit w:val="0"/>
                  <w:textInput/>
                </w:ffData>
              </w:fldChar>
            </w:r>
            <w:bookmarkStart w:id="24" w:name="Text3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4"/>
          </w:p>
        </w:tc>
        <w:tc>
          <w:tcPr>
            <w:tcW w:w="1134" w:type="dxa"/>
          </w:tcPr>
          <w:p w14:paraId="1EEA356E" w14:textId="77777777" w:rsidR="00966209" w:rsidRDefault="00966209">
            <w:pPr>
              <w:spacing w:before="120" w:after="120"/>
              <w:jc w:val="right"/>
              <w:rPr>
                <w:sz w:val="20"/>
              </w:rPr>
            </w:pPr>
            <w:r>
              <w:rPr>
                <w:sz w:val="20"/>
              </w:rPr>
              <w:fldChar w:fldCharType="begin">
                <w:ffData>
                  <w:name w:val="Text64"/>
                  <w:enabled/>
                  <w:calcOnExit w:val="0"/>
                  <w:textInput/>
                </w:ffData>
              </w:fldChar>
            </w:r>
            <w:bookmarkStart w:id="25" w:name="Text6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5"/>
          </w:p>
        </w:tc>
        <w:tc>
          <w:tcPr>
            <w:tcW w:w="1134" w:type="dxa"/>
          </w:tcPr>
          <w:p w14:paraId="1A10833F" w14:textId="77777777" w:rsidR="00966209" w:rsidRDefault="00966209">
            <w:pPr>
              <w:spacing w:before="120" w:after="120"/>
              <w:jc w:val="right"/>
              <w:rPr>
                <w:sz w:val="20"/>
              </w:rPr>
            </w:pPr>
            <w:r>
              <w:rPr>
                <w:sz w:val="20"/>
              </w:rPr>
              <w:fldChar w:fldCharType="begin">
                <w:ffData>
                  <w:name w:val="Text65"/>
                  <w:enabled/>
                  <w:calcOnExit w:val="0"/>
                  <w:textInput/>
                </w:ffData>
              </w:fldChar>
            </w:r>
            <w:bookmarkStart w:id="26" w:name="Text65"/>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26"/>
          </w:p>
        </w:tc>
      </w:tr>
      <w:tr w:rsidR="00966209" w14:paraId="5049DE2C" w14:textId="77777777">
        <w:trPr>
          <w:cantSplit/>
          <w:trHeight w:val="40"/>
        </w:trPr>
        <w:tc>
          <w:tcPr>
            <w:tcW w:w="2338" w:type="dxa"/>
          </w:tcPr>
          <w:p w14:paraId="2259575F" w14:textId="77777777" w:rsidR="00966209" w:rsidRDefault="00966209">
            <w:pPr>
              <w:pStyle w:val="Aufzhlung"/>
              <w:numPr>
                <w:ilvl w:val="0"/>
                <w:numId w:val="0"/>
              </w:numPr>
              <w:tabs>
                <w:tab w:val="left" w:pos="709"/>
              </w:tabs>
              <w:spacing w:before="240" w:after="240"/>
              <w:rPr>
                <w:b/>
                <w:sz w:val="20"/>
              </w:rPr>
            </w:pPr>
            <w:r>
              <w:rPr>
                <w:b/>
                <w:sz w:val="20"/>
              </w:rPr>
              <w:t>i</w:t>
            </w:r>
            <w:bookmarkStart w:id="27" w:name="Text19"/>
            <w:r>
              <w:rPr>
                <w:b/>
                <w:sz w:val="20"/>
              </w:rPr>
              <w:t>nsgesamt</w:t>
            </w:r>
          </w:p>
        </w:tc>
        <w:bookmarkEnd w:id="27"/>
        <w:tc>
          <w:tcPr>
            <w:tcW w:w="567" w:type="dxa"/>
          </w:tcPr>
          <w:p w14:paraId="587990AE" w14:textId="77777777" w:rsidR="00966209" w:rsidRDefault="00966209">
            <w:pPr>
              <w:spacing w:before="240" w:after="240"/>
              <w:jc w:val="right"/>
              <w:rPr>
                <w:b/>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4AB053C1" w14:textId="77777777" w:rsidR="00966209" w:rsidRDefault="00966209">
            <w:pPr>
              <w:spacing w:before="240" w:after="240"/>
              <w:jc w:val="right"/>
              <w:rPr>
                <w:b/>
                <w:sz w:val="20"/>
              </w:rPr>
            </w:pPr>
            <w:r>
              <w:rPr>
                <w:b/>
                <w:sz w:val="20"/>
              </w:rPr>
              <w:fldChar w:fldCharType="begin">
                <w:ffData>
                  <w:name w:val="Text22"/>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p>
        </w:tc>
        <w:tc>
          <w:tcPr>
            <w:tcW w:w="1134" w:type="dxa"/>
          </w:tcPr>
          <w:p w14:paraId="6989E635" w14:textId="77777777" w:rsidR="00966209" w:rsidRDefault="00966209">
            <w:pPr>
              <w:spacing w:before="240" w:after="240"/>
              <w:jc w:val="right"/>
              <w:rPr>
                <w:b/>
                <w:sz w:val="20"/>
              </w:rPr>
            </w:pPr>
            <w:r>
              <w:rPr>
                <w:b/>
                <w:sz w:val="20"/>
              </w:rPr>
              <w:fldChar w:fldCharType="begin">
                <w:ffData>
                  <w:name w:val="Text67"/>
                  <w:enabled/>
                  <w:calcOnExit w:val="0"/>
                  <w:textInput/>
                </w:ffData>
              </w:fldChar>
            </w:r>
            <w:bookmarkStart w:id="28" w:name="Text67"/>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28"/>
          </w:p>
        </w:tc>
        <w:tc>
          <w:tcPr>
            <w:tcW w:w="1134" w:type="dxa"/>
            <w:tcBorders>
              <w:right w:val="single" w:sz="12" w:space="0" w:color="auto"/>
            </w:tcBorders>
          </w:tcPr>
          <w:p w14:paraId="6A5169F3" w14:textId="77777777" w:rsidR="00966209" w:rsidRDefault="00966209">
            <w:pPr>
              <w:spacing w:before="240" w:after="240"/>
              <w:jc w:val="right"/>
              <w:rPr>
                <w:b/>
                <w:sz w:val="20"/>
              </w:rPr>
            </w:pPr>
            <w:r>
              <w:rPr>
                <w:b/>
                <w:sz w:val="20"/>
              </w:rPr>
              <w:fldChar w:fldCharType="begin">
                <w:ffData>
                  <w:name w:val="Text68"/>
                  <w:enabled/>
                  <w:calcOnExit w:val="0"/>
                  <w:textInput/>
                </w:ffData>
              </w:fldChar>
            </w:r>
            <w:bookmarkStart w:id="29" w:name="Text68"/>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29"/>
          </w:p>
        </w:tc>
        <w:tc>
          <w:tcPr>
            <w:tcW w:w="567" w:type="dxa"/>
            <w:tcBorders>
              <w:left w:val="nil"/>
            </w:tcBorders>
          </w:tcPr>
          <w:p w14:paraId="505A824B" w14:textId="77777777" w:rsidR="00966209" w:rsidRDefault="00966209">
            <w:pPr>
              <w:spacing w:before="240" w:after="240"/>
              <w:jc w:val="right"/>
              <w:rPr>
                <w:b/>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B454A1E" w14:textId="77777777" w:rsidR="00966209" w:rsidRDefault="00966209">
            <w:pPr>
              <w:spacing w:before="240" w:after="240"/>
              <w:jc w:val="right"/>
              <w:rPr>
                <w:b/>
                <w:sz w:val="20"/>
              </w:rPr>
            </w:pPr>
            <w:r>
              <w:rPr>
                <w:b/>
                <w:sz w:val="20"/>
              </w:rPr>
              <w:fldChar w:fldCharType="begin">
                <w:ffData>
                  <w:name w:val="Text23"/>
                  <w:enabled/>
                  <w:calcOnExit w:val="0"/>
                  <w:textInput/>
                </w:ffData>
              </w:fldChar>
            </w:r>
            <w:bookmarkStart w:id="30" w:name="Text23"/>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0"/>
          </w:p>
        </w:tc>
        <w:tc>
          <w:tcPr>
            <w:tcW w:w="1134" w:type="dxa"/>
          </w:tcPr>
          <w:p w14:paraId="6C3936B0" w14:textId="77777777" w:rsidR="00966209" w:rsidRDefault="00966209">
            <w:pPr>
              <w:spacing w:before="240" w:after="240"/>
              <w:jc w:val="right"/>
              <w:rPr>
                <w:b/>
                <w:sz w:val="20"/>
              </w:rPr>
            </w:pPr>
            <w:r>
              <w:rPr>
                <w:b/>
                <w:sz w:val="20"/>
              </w:rPr>
              <w:fldChar w:fldCharType="begin">
                <w:ffData>
                  <w:name w:val="Text70"/>
                  <w:enabled/>
                  <w:calcOnExit w:val="0"/>
                  <w:textInput/>
                </w:ffData>
              </w:fldChar>
            </w:r>
            <w:bookmarkStart w:id="31" w:name="Text70"/>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1"/>
          </w:p>
        </w:tc>
        <w:tc>
          <w:tcPr>
            <w:tcW w:w="1134" w:type="dxa"/>
          </w:tcPr>
          <w:p w14:paraId="69F3FD50" w14:textId="77777777" w:rsidR="00966209" w:rsidRDefault="00966209">
            <w:pPr>
              <w:spacing w:before="240" w:after="240"/>
              <w:jc w:val="right"/>
              <w:rPr>
                <w:b/>
                <w:sz w:val="20"/>
              </w:rPr>
            </w:pPr>
            <w:r>
              <w:rPr>
                <w:b/>
                <w:sz w:val="20"/>
              </w:rPr>
              <w:fldChar w:fldCharType="begin">
                <w:ffData>
                  <w:name w:val="Text71"/>
                  <w:enabled/>
                  <w:calcOnExit w:val="0"/>
                  <w:textInput/>
                </w:ffData>
              </w:fldChar>
            </w:r>
            <w:bookmarkStart w:id="32" w:name="Text71"/>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32"/>
          </w:p>
        </w:tc>
      </w:tr>
      <w:tr w:rsidR="00966209" w14:paraId="3B3BBC11" w14:textId="77777777">
        <w:trPr>
          <w:cantSplit/>
          <w:trHeight w:val="40"/>
        </w:trPr>
        <w:tc>
          <w:tcPr>
            <w:tcW w:w="2338" w:type="dxa"/>
          </w:tcPr>
          <w:p w14:paraId="3CDD1E58" w14:textId="77777777" w:rsidR="00966209" w:rsidRDefault="00966209">
            <w:pPr>
              <w:pStyle w:val="Aufzhlung"/>
              <w:numPr>
                <w:ilvl w:val="0"/>
                <w:numId w:val="0"/>
              </w:numPr>
              <w:tabs>
                <w:tab w:val="left" w:pos="709"/>
              </w:tabs>
              <w:spacing w:before="120" w:after="120" w:line="360" w:lineRule="auto"/>
              <w:rPr>
                <w:sz w:val="20"/>
                <w:u w:val="single"/>
              </w:rPr>
            </w:pPr>
            <w:r>
              <w:rPr>
                <w:sz w:val="20"/>
                <w:u w:val="single"/>
              </w:rPr>
              <w:t>Sachmittel</w:t>
            </w:r>
          </w:p>
        </w:tc>
        <w:tc>
          <w:tcPr>
            <w:tcW w:w="567" w:type="dxa"/>
          </w:tcPr>
          <w:p w14:paraId="09E1E01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395E0508" w14:textId="77777777" w:rsidR="00966209" w:rsidRDefault="00966209">
            <w:pPr>
              <w:spacing w:before="120" w:after="120"/>
              <w:jc w:val="right"/>
              <w:rPr>
                <w:sz w:val="20"/>
              </w:rPr>
            </w:pPr>
            <w:r>
              <w:rPr>
                <w:sz w:val="20"/>
              </w:rPr>
              <w:fldChar w:fldCharType="begin">
                <w:ffData>
                  <w:name w:val="Text38"/>
                  <w:enabled/>
                  <w:calcOnExit w:val="0"/>
                  <w:textInput/>
                </w:ffData>
              </w:fldChar>
            </w:r>
            <w:bookmarkStart w:id="33" w:name="Text38"/>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3"/>
          </w:p>
        </w:tc>
        <w:tc>
          <w:tcPr>
            <w:tcW w:w="1134" w:type="dxa"/>
          </w:tcPr>
          <w:p w14:paraId="66F3CC5C" w14:textId="77777777" w:rsidR="00966209" w:rsidRDefault="00966209">
            <w:pPr>
              <w:spacing w:before="120" w:after="120"/>
              <w:jc w:val="right"/>
              <w:rPr>
                <w:sz w:val="20"/>
              </w:rPr>
            </w:pPr>
            <w:r>
              <w:rPr>
                <w:sz w:val="20"/>
              </w:rPr>
              <w:fldChar w:fldCharType="begin">
                <w:ffData>
                  <w:name w:val="Text73"/>
                  <w:enabled/>
                  <w:calcOnExit w:val="0"/>
                  <w:textInput/>
                </w:ffData>
              </w:fldChar>
            </w:r>
            <w:bookmarkStart w:id="34" w:name="Text73"/>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4"/>
          </w:p>
        </w:tc>
        <w:tc>
          <w:tcPr>
            <w:tcW w:w="1134" w:type="dxa"/>
            <w:tcBorders>
              <w:right w:val="single" w:sz="12" w:space="0" w:color="auto"/>
            </w:tcBorders>
          </w:tcPr>
          <w:p w14:paraId="31F3D810" w14:textId="77777777" w:rsidR="00966209" w:rsidRDefault="00966209">
            <w:pPr>
              <w:spacing w:before="120" w:after="120"/>
              <w:jc w:val="right"/>
              <w:rPr>
                <w:sz w:val="20"/>
              </w:rPr>
            </w:pPr>
            <w:r>
              <w:rPr>
                <w:sz w:val="20"/>
              </w:rPr>
              <w:fldChar w:fldCharType="begin">
                <w:ffData>
                  <w:name w:val="Text74"/>
                  <w:enabled/>
                  <w:calcOnExit w:val="0"/>
                  <w:textInput/>
                </w:ffData>
              </w:fldChar>
            </w:r>
            <w:bookmarkStart w:id="35" w:name="Text7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5"/>
          </w:p>
        </w:tc>
        <w:tc>
          <w:tcPr>
            <w:tcW w:w="567" w:type="dxa"/>
            <w:tcBorders>
              <w:left w:val="nil"/>
            </w:tcBorders>
          </w:tcPr>
          <w:p w14:paraId="72B4B43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Pr>
          <w:p w14:paraId="1972194B" w14:textId="77777777" w:rsidR="00966209" w:rsidRDefault="00966209">
            <w:pPr>
              <w:spacing w:before="120" w:after="120"/>
              <w:jc w:val="right"/>
              <w:rPr>
                <w:sz w:val="20"/>
              </w:rPr>
            </w:pPr>
            <w:r>
              <w:rPr>
                <w:sz w:val="20"/>
              </w:rPr>
              <w:fldChar w:fldCharType="begin">
                <w:ffData>
                  <w:name w:val="Text41"/>
                  <w:enabled/>
                  <w:calcOnExit w:val="0"/>
                  <w:textInput/>
                </w:ffData>
              </w:fldChar>
            </w:r>
            <w:bookmarkStart w:id="36" w:name="Text41"/>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6"/>
          </w:p>
        </w:tc>
        <w:tc>
          <w:tcPr>
            <w:tcW w:w="1134" w:type="dxa"/>
          </w:tcPr>
          <w:p w14:paraId="49410306" w14:textId="77777777" w:rsidR="00966209" w:rsidRDefault="00966209">
            <w:pPr>
              <w:spacing w:before="120" w:after="120"/>
              <w:jc w:val="right"/>
              <w:rPr>
                <w:sz w:val="20"/>
              </w:rPr>
            </w:pPr>
            <w:r>
              <w:rPr>
                <w:sz w:val="20"/>
              </w:rPr>
              <w:fldChar w:fldCharType="begin">
                <w:ffData>
                  <w:name w:val="Text76"/>
                  <w:enabled/>
                  <w:calcOnExit w:val="0"/>
                  <w:textInput/>
                </w:ffData>
              </w:fldChar>
            </w:r>
            <w:bookmarkStart w:id="37" w:name="Text76"/>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7"/>
          </w:p>
        </w:tc>
        <w:tc>
          <w:tcPr>
            <w:tcW w:w="1134" w:type="dxa"/>
          </w:tcPr>
          <w:p w14:paraId="5E1DE088" w14:textId="77777777" w:rsidR="00966209" w:rsidRDefault="00966209">
            <w:pPr>
              <w:spacing w:before="120" w:after="120"/>
              <w:jc w:val="right"/>
              <w:rPr>
                <w:sz w:val="20"/>
              </w:rPr>
            </w:pPr>
            <w:r>
              <w:rPr>
                <w:sz w:val="20"/>
              </w:rPr>
              <w:fldChar w:fldCharType="begin">
                <w:ffData>
                  <w:name w:val="Text77"/>
                  <w:enabled/>
                  <w:calcOnExit w:val="0"/>
                  <w:textInput/>
                </w:ffData>
              </w:fldChar>
            </w:r>
            <w:bookmarkStart w:id="38" w:name="Text77"/>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8"/>
          </w:p>
        </w:tc>
      </w:tr>
      <w:tr w:rsidR="00966209" w14:paraId="4FC4BA4A" w14:textId="77777777">
        <w:trPr>
          <w:cantSplit/>
          <w:trHeight w:val="40"/>
        </w:trPr>
        <w:tc>
          <w:tcPr>
            <w:tcW w:w="2338" w:type="dxa"/>
            <w:tcBorders>
              <w:bottom w:val="nil"/>
            </w:tcBorders>
          </w:tcPr>
          <w:p w14:paraId="7DAA98E9" w14:textId="77777777" w:rsidR="00966209" w:rsidRDefault="00966209">
            <w:pPr>
              <w:pStyle w:val="Aufzhlung"/>
              <w:numPr>
                <w:ilvl w:val="0"/>
                <w:numId w:val="0"/>
              </w:numPr>
              <w:tabs>
                <w:tab w:val="left" w:pos="709"/>
              </w:tabs>
              <w:spacing w:before="120" w:after="120" w:line="360" w:lineRule="auto"/>
              <w:rPr>
                <w:sz w:val="20"/>
                <w:u w:val="single"/>
              </w:rPr>
            </w:pPr>
            <w:r>
              <w:rPr>
                <w:sz w:val="20"/>
                <w:u w:val="single"/>
              </w:rPr>
              <w:t>Investitionsmittel</w:t>
            </w:r>
          </w:p>
        </w:tc>
        <w:tc>
          <w:tcPr>
            <w:tcW w:w="567" w:type="dxa"/>
            <w:tcBorders>
              <w:bottom w:val="nil"/>
            </w:tcBorders>
          </w:tcPr>
          <w:p w14:paraId="14B92074"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Borders>
              <w:bottom w:val="nil"/>
            </w:tcBorders>
          </w:tcPr>
          <w:p w14:paraId="1D1EB4B8" w14:textId="77777777" w:rsidR="00966209" w:rsidRDefault="00966209">
            <w:pPr>
              <w:spacing w:before="120" w:after="120"/>
              <w:jc w:val="right"/>
              <w:rPr>
                <w:sz w:val="20"/>
              </w:rPr>
            </w:pPr>
            <w:r>
              <w:rPr>
                <w:sz w:val="20"/>
              </w:rPr>
              <w:fldChar w:fldCharType="begin">
                <w:ffData>
                  <w:name w:val="Text44"/>
                  <w:enabled/>
                  <w:calcOnExit w:val="0"/>
                  <w:textInput/>
                </w:ffData>
              </w:fldChar>
            </w:r>
            <w:bookmarkStart w:id="39" w:name="Text44"/>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39"/>
          </w:p>
        </w:tc>
        <w:tc>
          <w:tcPr>
            <w:tcW w:w="1134" w:type="dxa"/>
            <w:tcBorders>
              <w:bottom w:val="nil"/>
            </w:tcBorders>
          </w:tcPr>
          <w:p w14:paraId="3E07C19F" w14:textId="77777777" w:rsidR="00966209" w:rsidRDefault="00966209">
            <w:pPr>
              <w:spacing w:before="120" w:after="120"/>
              <w:jc w:val="right"/>
              <w:rPr>
                <w:sz w:val="20"/>
              </w:rPr>
            </w:pPr>
            <w:r>
              <w:rPr>
                <w:sz w:val="20"/>
              </w:rPr>
              <w:fldChar w:fldCharType="begin">
                <w:ffData>
                  <w:name w:val="Text79"/>
                  <w:enabled/>
                  <w:calcOnExit w:val="0"/>
                  <w:textInput/>
                </w:ffData>
              </w:fldChar>
            </w:r>
            <w:bookmarkStart w:id="40" w:name="Text79"/>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0"/>
          </w:p>
        </w:tc>
        <w:tc>
          <w:tcPr>
            <w:tcW w:w="1134" w:type="dxa"/>
            <w:tcBorders>
              <w:bottom w:val="nil"/>
              <w:right w:val="single" w:sz="12" w:space="0" w:color="auto"/>
            </w:tcBorders>
          </w:tcPr>
          <w:p w14:paraId="4A9BD53E" w14:textId="77777777" w:rsidR="00966209" w:rsidRDefault="00966209">
            <w:pPr>
              <w:pStyle w:val="Endnotentext"/>
              <w:spacing w:before="120" w:after="120"/>
              <w:jc w:val="right"/>
            </w:pPr>
            <w:r>
              <w:fldChar w:fldCharType="begin">
                <w:ffData>
                  <w:name w:val="Text80"/>
                  <w:enabled/>
                  <w:calcOnExit w:val="0"/>
                  <w:textInput/>
                </w:ffData>
              </w:fldChar>
            </w:r>
            <w:bookmarkStart w:id="41" w:name="Text80"/>
            <w:r>
              <w:instrText xml:space="preserve"> FORMTEXT </w:instrText>
            </w:r>
            <w:r>
              <w:fldChar w:fldCharType="separate"/>
            </w:r>
            <w:r w:rsidR="00256E26">
              <w:rPr>
                <w:noProof/>
              </w:rPr>
              <w:t> </w:t>
            </w:r>
            <w:r w:rsidR="00256E26">
              <w:rPr>
                <w:noProof/>
              </w:rPr>
              <w:t> </w:t>
            </w:r>
            <w:r w:rsidR="00256E26">
              <w:rPr>
                <w:noProof/>
              </w:rPr>
              <w:t> </w:t>
            </w:r>
            <w:r w:rsidR="00256E26">
              <w:rPr>
                <w:noProof/>
              </w:rPr>
              <w:t> </w:t>
            </w:r>
            <w:r w:rsidR="00256E26">
              <w:rPr>
                <w:noProof/>
              </w:rPr>
              <w:t> </w:t>
            </w:r>
            <w:r>
              <w:fldChar w:fldCharType="end"/>
            </w:r>
            <w:bookmarkEnd w:id="41"/>
          </w:p>
        </w:tc>
        <w:tc>
          <w:tcPr>
            <w:tcW w:w="567" w:type="dxa"/>
            <w:tcBorders>
              <w:left w:val="nil"/>
              <w:bottom w:val="nil"/>
            </w:tcBorders>
          </w:tcPr>
          <w:p w14:paraId="57507540" w14:textId="77777777" w:rsidR="00966209" w:rsidRDefault="00966209">
            <w:pPr>
              <w:spacing w:before="120" w:after="120"/>
              <w:jc w:val="right"/>
              <w:rPr>
                <w:sz w:val="20"/>
              </w:rPr>
            </w:pPr>
            <w:r>
              <w:rPr>
                <w:sz w:val="20"/>
              </w:rPr>
              <w:fldChar w:fldCharType="begin">
                <w:ffData>
                  <w:name w:val="Text25"/>
                  <w:enabled/>
                  <w:calcOnExit w:val="0"/>
                  <w:textInput>
                    <w:type w:val="number"/>
                    <w:maxLength w:val="3"/>
                  </w:textInput>
                </w:ffData>
              </w:fldChar>
            </w:r>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Pr>
                <w:sz w:val="20"/>
              </w:rPr>
              <w:fldChar w:fldCharType="end"/>
            </w:r>
          </w:p>
        </w:tc>
        <w:tc>
          <w:tcPr>
            <w:tcW w:w="851" w:type="dxa"/>
            <w:tcBorders>
              <w:bottom w:val="nil"/>
            </w:tcBorders>
          </w:tcPr>
          <w:p w14:paraId="44AF0E43" w14:textId="77777777" w:rsidR="00966209" w:rsidRDefault="00966209">
            <w:pPr>
              <w:spacing w:before="120" w:after="120"/>
              <w:jc w:val="right"/>
              <w:rPr>
                <w:sz w:val="20"/>
              </w:rPr>
            </w:pPr>
            <w:r>
              <w:rPr>
                <w:sz w:val="20"/>
              </w:rPr>
              <w:fldChar w:fldCharType="begin">
                <w:ffData>
                  <w:name w:val="Text47"/>
                  <w:enabled/>
                  <w:calcOnExit w:val="0"/>
                  <w:textInput/>
                </w:ffData>
              </w:fldChar>
            </w:r>
            <w:bookmarkStart w:id="42" w:name="Text47"/>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2"/>
          </w:p>
        </w:tc>
        <w:tc>
          <w:tcPr>
            <w:tcW w:w="1134" w:type="dxa"/>
            <w:tcBorders>
              <w:bottom w:val="nil"/>
            </w:tcBorders>
          </w:tcPr>
          <w:p w14:paraId="0AC2FD68" w14:textId="77777777" w:rsidR="00966209" w:rsidRDefault="00966209">
            <w:pPr>
              <w:spacing w:before="120" w:after="120"/>
              <w:jc w:val="right"/>
              <w:rPr>
                <w:sz w:val="20"/>
              </w:rPr>
            </w:pPr>
            <w:r>
              <w:rPr>
                <w:sz w:val="20"/>
              </w:rPr>
              <w:fldChar w:fldCharType="begin">
                <w:ffData>
                  <w:name w:val="Text82"/>
                  <w:enabled/>
                  <w:calcOnExit w:val="0"/>
                  <w:textInput/>
                </w:ffData>
              </w:fldChar>
            </w:r>
            <w:bookmarkStart w:id="43" w:name="Text82"/>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3"/>
          </w:p>
        </w:tc>
        <w:tc>
          <w:tcPr>
            <w:tcW w:w="1134" w:type="dxa"/>
            <w:tcBorders>
              <w:bottom w:val="nil"/>
            </w:tcBorders>
          </w:tcPr>
          <w:p w14:paraId="758022D2" w14:textId="77777777" w:rsidR="00966209" w:rsidRDefault="00966209">
            <w:pPr>
              <w:spacing w:before="120" w:after="120"/>
              <w:jc w:val="right"/>
              <w:rPr>
                <w:sz w:val="20"/>
              </w:rPr>
            </w:pPr>
            <w:r>
              <w:rPr>
                <w:sz w:val="20"/>
              </w:rPr>
              <w:fldChar w:fldCharType="begin">
                <w:ffData>
                  <w:name w:val="Text83"/>
                  <w:enabled/>
                  <w:calcOnExit w:val="0"/>
                  <w:textInput/>
                </w:ffData>
              </w:fldChar>
            </w:r>
            <w:bookmarkStart w:id="44" w:name="Text83"/>
            <w:r>
              <w:rPr>
                <w:sz w:val="20"/>
              </w:rPr>
              <w:instrText xml:space="preserve"> FORMTEXT </w:instrText>
            </w:r>
            <w:r>
              <w:rPr>
                <w:sz w:val="20"/>
              </w:rPr>
            </w:r>
            <w:r>
              <w:rPr>
                <w:sz w:val="20"/>
              </w:rPr>
              <w:fldChar w:fldCharType="separate"/>
            </w:r>
            <w:r w:rsidR="00256E26">
              <w:rPr>
                <w:noProof/>
                <w:sz w:val="20"/>
              </w:rPr>
              <w:t> </w:t>
            </w:r>
            <w:r w:rsidR="00256E26">
              <w:rPr>
                <w:noProof/>
                <w:sz w:val="20"/>
              </w:rPr>
              <w:t> </w:t>
            </w:r>
            <w:r w:rsidR="00256E26">
              <w:rPr>
                <w:noProof/>
                <w:sz w:val="20"/>
              </w:rPr>
              <w:t> </w:t>
            </w:r>
            <w:r w:rsidR="00256E26">
              <w:rPr>
                <w:noProof/>
                <w:sz w:val="20"/>
              </w:rPr>
              <w:t> </w:t>
            </w:r>
            <w:r w:rsidR="00256E26">
              <w:rPr>
                <w:noProof/>
                <w:sz w:val="20"/>
              </w:rPr>
              <w:t> </w:t>
            </w:r>
            <w:r>
              <w:rPr>
                <w:sz w:val="20"/>
              </w:rPr>
              <w:fldChar w:fldCharType="end"/>
            </w:r>
            <w:bookmarkEnd w:id="44"/>
          </w:p>
        </w:tc>
      </w:tr>
      <w:tr w:rsidR="00966209" w14:paraId="3757F530" w14:textId="77777777">
        <w:trPr>
          <w:cantSplit/>
          <w:trHeight w:val="40"/>
        </w:trPr>
        <w:tc>
          <w:tcPr>
            <w:tcW w:w="2338" w:type="dxa"/>
            <w:tcBorders>
              <w:top w:val="single" w:sz="12" w:space="0" w:color="auto"/>
              <w:left w:val="single" w:sz="12" w:space="0" w:color="auto"/>
              <w:bottom w:val="single" w:sz="12" w:space="0" w:color="auto"/>
            </w:tcBorders>
          </w:tcPr>
          <w:p w14:paraId="492B8738" w14:textId="77777777" w:rsidR="00966209" w:rsidRDefault="00966209">
            <w:pPr>
              <w:pStyle w:val="Aufzhlung"/>
              <w:numPr>
                <w:ilvl w:val="0"/>
                <w:numId w:val="0"/>
              </w:numPr>
              <w:tabs>
                <w:tab w:val="left" w:pos="709"/>
              </w:tabs>
              <w:spacing w:before="120"/>
              <w:rPr>
                <w:b/>
                <w:sz w:val="20"/>
              </w:rPr>
            </w:pPr>
            <w:r>
              <w:rPr>
                <w:b/>
                <w:sz w:val="20"/>
              </w:rPr>
              <w:t>G</w:t>
            </w:r>
            <w:bookmarkStart w:id="45" w:name="Text49"/>
            <w:bookmarkStart w:id="46" w:name="Text51"/>
            <w:bookmarkStart w:id="47" w:name="Text52"/>
            <w:r>
              <w:rPr>
                <w:b/>
                <w:sz w:val="20"/>
              </w:rPr>
              <w:t xml:space="preserve">esamtsumme </w:t>
            </w:r>
          </w:p>
          <w:p w14:paraId="25EF3D1F" w14:textId="77777777" w:rsidR="00966209" w:rsidRDefault="00966209">
            <w:pPr>
              <w:pStyle w:val="Aufzhlung"/>
              <w:numPr>
                <w:ilvl w:val="0"/>
                <w:numId w:val="0"/>
              </w:numPr>
              <w:tabs>
                <w:tab w:val="left" w:pos="709"/>
              </w:tabs>
              <w:spacing w:before="120"/>
              <w:rPr>
                <w:b/>
                <w:sz w:val="20"/>
              </w:rPr>
            </w:pPr>
            <w:r>
              <w:rPr>
                <w:b/>
                <w:sz w:val="20"/>
              </w:rPr>
              <w:t>pro Jahr</w:t>
            </w:r>
          </w:p>
          <w:p w14:paraId="66089691" w14:textId="77777777" w:rsidR="00966209" w:rsidRDefault="00966209">
            <w:pPr>
              <w:pStyle w:val="Aufzhlung"/>
              <w:numPr>
                <w:ilvl w:val="0"/>
                <w:numId w:val="0"/>
              </w:numPr>
              <w:tabs>
                <w:tab w:val="left" w:pos="709"/>
              </w:tabs>
              <w:spacing w:before="120"/>
              <w:rPr>
                <w:b/>
                <w:sz w:val="20"/>
              </w:rPr>
            </w:pPr>
          </w:p>
        </w:tc>
        <w:tc>
          <w:tcPr>
            <w:tcW w:w="567" w:type="dxa"/>
            <w:tcBorders>
              <w:top w:val="single" w:sz="12" w:space="0" w:color="auto"/>
              <w:bottom w:val="single" w:sz="12" w:space="0" w:color="auto"/>
            </w:tcBorders>
          </w:tcPr>
          <w:p w14:paraId="72851D60" w14:textId="77777777" w:rsidR="00966209" w:rsidRDefault="00966209">
            <w:pPr>
              <w:spacing w:before="120" w:after="120"/>
              <w:jc w:val="right"/>
              <w:rPr>
                <w:b/>
                <w:sz w:val="20"/>
              </w:rPr>
            </w:pPr>
          </w:p>
        </w:tc>
        <w:tc>
          <w:tcPr>
            <w:tcW w:w="851" w:type="dxa"/>
            <w:tcBorders>
              <w:top w:val="single" w:sz="12" w:space="0" w:color="auto"/>
              <w:bottom w:val="single" w:sz="12" w:space="0" w:color="auto"/>
            </w:tcBorders>
          </w:tcPr>
          <w:p w14:paraId="77C4F0DF" w14:textId="77777777" w:rsidR="00966209" w:rsidRDefault="00966209">
            <w:pPr>
              <w:spacing w:before="120" w:after="120"/>
              <w:jc w:val="right"/>
              <w:rPr>
                <w:b/>
                <w:sz w:val="20"/>
              </w:rPr>
            </w:pPr>
          </w:p>
        </w:tc>
        <w:tc>
          <w:tcPr>
            <w:tcW w:w="1134" w:type="dxa"/>
            <w:tcBorders>
              <w:top w:val="single" w:sz="12" w:space="0" w:color="auto"/>
              <w:bottom w:val="single" w:sz="12" w:space="0" w:color="auto"/>
            </w:tcBorders>
          </w:tcPr>
          <w:p w14:paraId="595984BC" w14:textId="77777777" w:rsidR="00966209" w:rsidRDefault="00966209">
            <w:pPr>
              <w:spacing w:before="360" w:after="120"/>
              <w:jc w:val="right"/>
              <w:rPr>
                <w:b/>
                <w:sz w:val="20"/>
              </w:rPr>
            </w:pPr>
            <w:r>
              <w:rPr>
                <w:b/>
                <w:sz w:val="20"/>
              </w:rPr>
              <w:fldChar w:fldCharType="begin">
                <w:ffData>
                  <w:name w:val="Text49"/>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5"/>
          </w:p>
        </w:tc>
        <w:tc>
          <w:tcPr>
            <w:tcW w:w="1134" w:type="dxa"/>
            <w:tcBorders>
              <w:top w:val="single" w:sz="12" w:space="0" w:color="auto"/>
              <w:bottom w:val="single" w:sz="12" w:space="0" w:color="auto"/>
              <w:right w:val="single" w:sz="12" w:space="0" w:color="auto"/>
            </w:tcBorders>
          </w:tcPr>
          <w:p w14:paraId="5A460586" w14:textId="77777777" w:rsidR="00966209" w:rsidRDefault="00966209">
            <w:pPr>
              <w:spacing w:before="360" w:after="120"/>
              <w:jc w:val="right"/>
              <w:rPr>
                <w:b/>
                <w:sz w:val="20"/>
              </w:rPr>
            </w:pPr>
            <w:r>
              <w:rPr>
                <w:b/>
                <w:sz w:val="20"/>
              </w:rPr>
              <w:fldChar w:fldCharType="begin">
                <w:ffData>
                  <w:name w:val="Text50"/>
                  <w:enabled/>
                  <w:calcOnExit w:val="0"/>
                  <w:textInput/>
                </w:ffData>
              </w:fldChar>
            </w:r>
            <w:bookmarkStart w:id="48" w:name="Text50"/>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8"/>
          </w:p>
        </w:tc>
        <w:bookmarkEnd w:id="46"/>
        <w:tc>
          <w:tcPr>
            <w:tcW w:w="567" w:type="dxa"/>
            <w:tcBorders>
              <w:top w:val="single" w:sz="12" w:space="0" w:color="auto"/>
              <w:left w:val="nil"/>
              <w:bottom w:val="single" w:sz="12" w:space="0" w:color="auto"/>
            </w:tcBorders>
          </w:tcPr>
          <w:p w14:paraId="4B4ECEBB" w14:textId="77777777" w:rsidR="00966209" w:rsidRDefault="00966209">
            <w:pPr>
              <w:spacing w:before="360" w:after="120"/>
              <w:jc w:val="right"/>
              <w:rPr>
                <w:b/>
                <w:sz w:val="20"/>
              </w:rPr>
            </w:pPr>
          </w:p>
        </w:tc>
        <w:tc>
          <w:tcPr>
            <w:tcW w:w="851" w:type="dxa"/>
            <w:tcBorders>
              <w:top w:val="single" w:sz="12" w:space="0" w:color="auto"/>
              <w:bottom w:val="single" w:sz="12" w:space="0" w:color="auto"/>
            </w:tcBorders>
          </w:tcPr>
          <w:p w14:paraId="295DA8BD" w14:textId="77777777" w:rsidR="00966209" w:rsidRDefault="00966209">
            <w:pPr>
              <w:spacing w:before="360" w:after="120"/>
              <w:jc w:val="right"/>
              <w:rPr>
                <w:b/>
                <w:sz w:val="20"/>
              </w:rPr>
            </w:pPr>
          </w:p>
        </w:tc>
        <w:tc>
          <w:tcPr>
            <w:tcW w:w="1134" w:type="dxa"/>
            <w:tcBorders>
              <w:top w:val="single" w:sz="12" w:space="0" w:color="auto"/>
              <w:bottom w:val="single" w:sz="12" w:space="0" w:color="auto"/>
            </w:tcBorders>
          </w:tcPr>
          <w:p w14:paraId="091F151C" w14:textId="77777777" w:rsidR="00966209" w:rsidRDefault="00966209">
            <w:pPr>
              <w:spacing w:before="360" w:after="120"/>
              <w:jc w:val="right"/>
              <w:rPr>
                <w:b/>
                <w:sz w:val="20"/>
              </w:rPr>
            </w:pPr>
            <w:r>
              <w:rPr>
                <w:b/>
                <w:sz w:val="20"/>
              </w:rPr>
              <w:fldChar w:fldCharType="begin">
                <w:ffData>
                  <w:name w:val="Text52"/>
                  <w:enabled/>
                  <w:calcOnExit w:val="0"/>
                  <w:textInput/>
                </w:ffData>
              </w:fldChar>
            </w:r>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7"/>
          </w:p>
        </w:tc>
        <w:tc>
          <w:tcPr>
            <w:tcW w:w="1134" w:type="dxa"/>
            <w:tcBorders>
              <w:top w:val="single" w:sz="12" w:space="0" w:color="auto"/>
              <w:bottom w:val="single" w:sz="12" w:space="0" w:color="auto"/>
              <w:right w:val="single" w:sz="12" w:space="0" w:color="auto"/>
            </w:tcBorders>
          </w:tcPr>
          <w:p w14:paraId="08797A5D" w14:textId="77777777" w:rsidR="00966209" w:rsidRDefault="00966209">
            <w:pPr>
              <w:spacing w:before="360" w:after="120"/>
              <w:jc w:val="right"/>
              <w:rPr>
                <w:b/>
                <w:sz w:val="20"/>
              </w:rPr>
            </w:pPr>
            <w:r>
              <w:rPr>
                <w:b/>
                <w:sz w:val="20"/>
              </w:rPr>
              <w:fldChar w:fldCharType="begin">
                <w:ffData>
                  <w:name w:val="Text53"/>
                  <w:enabled/>
                  <w:calcOnExit w:val="0"/>
                  <w:textInput/>
                </w:ffData>
              </w:fldChar>
            </w:r>
            <w:bookmarkStart w:id="49" w:name="Text53"/>
            <w:r>
              <w:rPr>
                <w:b/>
                <w:sz w:val="20"/>
              </w:rPr>
              <w:instrText xml:space="preserve"> FORMTEXT </w:instrText>
            </w:r>
            <w:r>
              <w:rPr>
                <w:b/>
                <w:sz w:val="20"/>
              </w:rPr>
            </w:r>
            <w:r>
              <w:rPr>
                <w:b/>
                <w:sz w:val="20"/>
              </w:rPr>
              <w:fldChar w:fldCharType="separate"/>
            </w:r>
            <w:r w:rsidR="00256E26">
              <w:rPr>
                <w:b/>
                <w:noProof/>
                <w:sz w:val="20"/>
              </w:rPr>
              <w:t> </w:t>
            </w:r>
            <w:r w:rsidR="00256E26">
              <w:rPr>
                <w:b/>
                <w:noProof/>
                <w:sz w:val="20"/>
              </w:rPr>
              <w:t> </w:t>
            </w:r>
            <w:r w:rsidR="00256E26">
              <w:rPr>
                <w:b/>
                <w:noProof/>
                <w:sz w:val="20"/>
              </w:rPr>
              <w:t> </w:t>
            </w:r>
            <w:r w:rsidR="00256E26">
              <w:rPr>
                <w:b/>
                <w:noProof/>
                <w:sz w:val="20"/>
              </w:rPr>
              <w:t> </w:t>
            </w:r>
            <w:r w:rsidR="00256E26">
              <w:rPr>
                <w:b/>
                <w:noProof/>
                <w:sz w:val="20"/>
              </w:rPr>
              <w:t> </w:t>
            </w:r>
            <w:r>
              <w:rPr>
                <w:b/>
                <w:sz w:val="20"/>
              </w:rPr>
              <w:fldChar w:fldCharType="end"/>
            </w:r>
            <w:bookmarkEnd w:id="49"/>
          </w:p>
        </w:tc>
      </w:tr>
    </w:tbl>
    <w:p w14:paraId="4465FD24" w14:textId="77777777" w:rsidR="00966209" w:rsidRDefault="00966209">
      <w:pPr>
        <w:pStyle w:val="Aufzhlung"/>
        <w:numPr>
          <w:ilvl w:val="0"/>
          <w:numId w:val="0"/>
        </w:numPr>
        <w:tabs>
          <w:tab w:val="left" w:pos="709"/>
        </w:tabs>
        <w:rPr>
          <w:sz w:val="20"/>
        </w:rPr>
      </w:pPr>
    </w:p>
    <w:p w14:paraId="634E73E0" w14:textId="3D099BA4" w:rsidR="00982880" w:rsidRDefault="00982880">
      <w:r>
        <w:br w:type="page"/>
      </w:r>
    </w:p>
    <w:p w14:paraId="63104143" w14:textId="3A016A0E" w:rsidR="00F21C74" w:rsidRDefault="00F468D0" w:rsidP="00F468D0">
      <w:pPr>
        <w:pStyle w:val="Listenabsatz"/>
        <w:ind w:left="0"/>
      </w:pPr>
      <w:r>
        <w:lastRenderedPageBreak/>
        <w:t>2</w:t>
      </w:r>
      <w:r w:rsidR="00F21C74">
        <w:t>.</w:t>
      </w:r>
      <w:r w:rsidR="00F21C74">
        <w:tab/>
      </w:r>
      <w:r w:rsidR="00F21C74" w:rsidRPr="00C40656">
        <w:t>Kosten-und Finanzierungs</w:t>
      </w:r>
      <w:r w:rsidR="00F21C74">
        <w:t>übersicht</w:t>
      </w:r>
    </w:p>
    <w:p w14:paraId="7E481327" w14:textId="77777777" w:rsidR="002B6F4E" w:rsidRDefault="00F21C74" w:rsidP="00F21C74">
      <w:pPr>
        <w:ind w:left="709" w:hanging="709"/>
      </w:pPr>
      <w:r>
        <w:tab/>
      </w:r>
    </w:p>
    <w:p w14:paraId="01A49AA9" w14:textId="6C932690" w:rsidR="00F21C74" w:rsidRDefault="00F21C74" w:rsidP="002B6F4E">
      <w:pPr>
        <w:ind w:left="1417" w:hanging="709"/>
      </w:pPr>
      <w:r>
        <w:t xml:space="preserve">Darstellung der zuwendungsfähigen Personal- und Sachausgaben </w:t>
      </w:r>
    </w:p>
    <w:p w14:paraId="22CDE76A" w14:textId="77777777" w:rsidR="00F21C74" w:rsidRDefault="00F21C74" w:rsidP="00F21C74">
      <w:pPr>
        <w:ind w:left="709" w:hanging="709"/>
      </w:pPr>
    </w:p>
    <w:tbl>
      <w:tblPr>
        <w:tblStyle w:val="Tabellenraster"/>
        <w:tblW w:w="8930" w:type="dxa"/>
        <w:tblInd w:w="704" w:type="dxa"/>
        <w:tblLook w:val="04A0" w:firstRow="1" w:lastRow="0" w:firstColumn="1" w:lastColumn="0" w:noHBand="0" w:noVBand="1"/>
      </w:tblPr>
      <w:tblGrid>
        <w:gridCol w:w="5783"/>
        <w:gridCol w:w="3147"/>
      </w:tblGrid>
      <w:tr w:rsidR="00F21C74" w:rsidRPr="00AB2089" w14:paraId="03B28CD3" w14:textId="77777777" w:rsidTr="006751F1">
        <w:tc>
          <w:tcPr>
            <w:tcW w:w="5783" w:type="dxa"/>
          </w:tcPr>
          <w:p w14:paraId="503392D1" w14:textId="77777777" w:rsidR="00F21C74" w:rsidRPr="00AB2089" w:rsidRDefault="00F21C74" w:rsidP="006751F1">
            <w:pPr>
              <w:rPr>
                <w:b/>
              </w:rPr>
            </w:pPr>
            <w:r w:rsidRPr="00AB2089">
              <w:rPr>
                <w:b/>
              </w:rPr>
              <w:t>Kostenart</w:t>
            </w:r>
          </w:p>
        </w:tc>
        <w:tc>
          <w:tcPr>
            <w:tcW w:w="3147" w:type="dxa"/>
          </w:tcPr>
          <w:p w14:paraId="659441F0" w14:textId="77777777" w:rsidR="00F21C74" w:rsidRPr="00AB2089" w:rsidRDefault="00F21C74" w:rsidP="006751F1">
            <w:pPr>
              <w:rPr>
                <w:b/>
              </w:rPr>
            </w:pPr>
            <w:r w:rsidRPr="00AB2089">
              <w:rPr>
                <w:b/>
              </w:rPr>
              <w:t>Betrag in EUR</w:t>
            </w:r>
          </w:p>
        </w:tc>
      </w:tr>
      <w:tr w:rsidR="00F21C74" w14:paraId="1DE89D14" w14:textId="77777777" w:rsidTr="006751F1">
        <w:tc>
          <w:tcPr>
            <w:tcW w:w="5783" w:type="dxa"/>
          </w:tcPr>
          <w:p w14:paraId="73D13F0F" w14:textId="77777777" w:rsidR="00F21C74" w:rsidRDefault="00F21C74" w:rsidP="006751F1">
            <w:r>
              <w:t>Personalkosten (für eigenes Personal)</w:t>
            </w:r>
          </w:p>
        </w:tc>
        <w:tc>
          <w:tcPr>
            <w:tcW w:w="3147" w:type="dxa"/>
          </w:tcPr>
          <w:p w14:paraId="3D6D1C6F" w14:textId="77777777" w:rsidR="00F21C74" w:rsidRDefault="00F21C74" w:rsidP="006751F1"/>
        </w:tc>
      </w:tr>
      <w:tr w:rsidR="00F21C74" w14:paraId="5998F67C" w14:textId="77777777" w:rsidTr="006751F1">
        <w:tc>
          <w:tcPr>
            <w:tcW w:w="5783" w:type="dxa"/>
          </w:tcPr>
          <w:p w14:paraId="7FDEB811" w14:textId="77777777" w:rsidR="00F21C74" w:rsidRDefault="00F21C74" w:rsidP="006751F1">
            <w:r>
              <w:t>Sachverständigen-,Beratungs- und Planungskosten</w:t>
            </w:r>
          </w:p>
        </w:tc>
        <w:tc>
          <w:tcPr>
            <w:tcW w:w="3147" w:type="dxa"/>
          </w:tcPr>
          <w:p w14:paraId="1E486009" w14:textId="77777777" w:rsidR="00F21C74" w:rsidRDefault="00F21C74" w:rsidP="006751F1"/>
        </w:tc>
      </w:tr>
      <w:tr w:rsidR="00F21C74" w14:paraId="514CCDB1" w14:textId="77777777" w:rsidTr="006751F1">
        <w:tc>
          <w:tcPr>
            <w:tcW w:w="5783" w:type="dxa"/>
          </w:tcPr>
          <w:p w14:paraId="5C34DC3F" w14:textId="77777777" w:rsidR="00F21C74" w:rsidRDefault="00F21C74" w:rsidP="006751F1">
            <w:r>
              <w:t>Verwaltungskosten (Bürobedarf etc. )</w:t>
            </w:r>
          </w:p>
        </w:tc>
        <w:tc>
          <w:tcPr>
            <w:tcW w:w="3147" w:type="dxa"/>
          </w:tcPr>
          <w:p w14:paraId="72F2379F" w14:textId="77777777" w:rsidR="00F21C74" w:rsidRDefault="00F21C74" w:rsidP="006751F1"/>
        </w:tc>
      </w:tr>
      <w:tr w:rsidR="00F21C74" w14:paraId="3C6EBEC2" w14:textId="77777777" w:rsidTr="006751F1">
        <w:tc>
          <w:tcPr>
            <w:tcW w:w="5783" w:type="dxa"/>
          </w:tcPr>
          <w:p w14:paraId="0A7BCDC1" w14:textId="16CE7A34" w:rsidR="00F21C74" w:rsidRDefault="00F21C74" w:rsidP="00982880">
            <w:r>
              <w:t xml:space="preserve">Kosten für die Beschaffung von </w:t>
            </w:r>
            <w:r w:rsidR="00982880">
              <w:t xml:space="preserve">Material </w:t>
            </w:r>
            <w:r>
              <w:t>etc.</w:t>
            </w:r>
          </w:p>
        </w:tc>
        <w:tc>
          <w:tcPr>
            <w:tcW w:w="3147" w:type="dxa"/>
          </w:tcPr>
          <w:p w14:paraId="4A911F68" w14:textId="77777777" w:rsidR="00F21C74" w:rsidRDefault="00F21C74" w:rsidP="006751F1"/>
        </w:tc>
      </w:tr>
      <w:tr w:rsidR="00F21C74" w14:paraId="433AB1A1" w14:textId="77777777" w:rsidTr="006751F1">
        <w:tc>
          <w:tcPr>
            <w:tcW w:w="5783" w:type="dxa"/>
          </w:tcPr>
          <w:p w14:paraId="7F98FA7B" w14:textId="77777777" w:rsidR="00F21C74" w:rsidRDefault="00F21C74" w:rsidP="006751F1">
            <w:r>
              <w:t>Fahrt- und Reisekosten</w:t>
            </w:r>
          </w:p>
        </w:tc>
        <w:tc>
          <w:tcPr>
            <w:tcW w:w="3147" w:type="dxa"/>
          </w:tcPr>
          <w:p w14:paraId="2ACE3101" w14:textId="77777777" w:rsidR="00F21C74" w:rsidRDefault="00F21C74" w:rsidP="006751F1"/>
        </w:tc>
      </w:tr>
      <w:tr w:rsidR="00F21C74" w14:paraId="6ACC92FF" w14:textId="77777777" w:rsidTr="006751F1">
        <w:tc>
          <w:tcPr>
            <w:tcW w:w="5783" w:type="dxa"/>
          </w:tcPr>
          <w:p w14:paraId="3DBD4528" w14:textId="3E35C567" w:rsidR="00F21C74" w:rsidRDefault="00F21C74" w:rsidP="00982880">
            <w:r>
              <w:t xml:space="preserve">Miete für </w:t>
            </w:r>
            <w:r w:rsidR="00982880">
              <w:t xml:space="preserve">Räumlichkeiten </w:t>
            </w:r>
            <w:r>
              <w:t>etc.</w:t>
            </w:r>
          </w:p>
        </w:tc>
        <w:tc>
          <w:tcPr>
            <w:tcW w:w="3147" w:type="dxa"/>
          </w:tcPr>
          <w:p w14:paraId="2112D6F1" w14:textId="77777777" w:rsidR="00F21C74" w:rsidRDefault="00F21C74" w:rsidP="006751F1"/>
        </w:tc>
      </w:tr>
      <w:tr w:rsidR="00F21C74" w14:paraId="217DF95B" w14:textId="77777777" w:rsidTr="006751F1">
        <w:tc>
          <w:tcPr>
            <w:tcW w:w="5783" w:type="dxa"/>
          </w:tcPr>
          <w:p w14:paraId="45302A5C" w14:textId="77777777" w:rsidR="00F21C74" w:rsidRDefault="00F21C74" w:rsidP="006751F1">
            <w:r>
              <w:t>Kosten für bezogene Werkleistungen</w:t>
            </w:r>
          </w:p>
        </w:tc>
        <w:tc>
          <w:tcPr>
            <w:tcW w:w="3147" w:type="dxa"/>
          </w:tcPr>
          <w:p w14:paraId="63D5F0A6" w14:textId="77777777" w:rsidR="00F21C74" w:rsidRDefault="00F21C74" w:rsidP="006751F1"/>
        </w:tc>
      </w:tr>
      <w:tr w:rsidR="00F21C74" w14:paraId="32924F7C" w14:textId="77777777" w:rsidTr="006751F1">
        <w:tc>
          <w:tcPr>
            <w:tcW w:w="5783" w:type="dxa"/>
          </w:tcPr>
          <w:p w14:paraId="78D3E4DB" w14:textId="30893B4F" w:rsidR="00F21C74" w:rsidRDefault="00F21C74" w:rsidP="00982880">
            <w:r>
              <w:t>Gebühren für Zertifizierung (</w:t>
            </w:r>
            <w:r w:rsidR="00982880">
              <w:t xml:space="preserve">GLP </w:t>
            </w:r>
            <w:r>
              <w:t>etc.)</w:t>
            </w:r>
          </w:p>
        </w:tc>
        <w:tc>
          <w:tcPr>
            <w:tcW w:w="3147" w:type="dxa"/>
          </w:tcPr>
          <w:p w14:paraId="73FFACBA" w14:textId="77777777" w:rsidR="00F21C74" w:rsidRDefault="00F21C74" w:rsidP="006751F1"/>
        </w:tc>
      </w:tr>
      <w:tr w:rsidR="00F21C74" w14:paraId="6850BF1A" w14:textId="77777777" w:rsidTr="006751F1">
        <w:tc>
          <w:tcPr>
            <w:tcW w:w="5783" w:type="dxa"/>
          </w:tcPr>
          <w:p w14:paraId="320021E3" w14:textId="77777777" w:rsidR="00F21C74" w:rsidRPr="00BA4CD5" w:rsidRDefault="00F21C74" w:rsidP="006751F1">
            <w:pPr>
              <w:rPr>
                <w:b/>
              </w:rPr>
            </w:pPr>
            <w:r w:rsidRPr="00BA4CD5">
              <w:rPr>
                <w:b/>
              </w:rPr>
              <w:t>Gesamtkosten</w:t>
            </w:r>
          </w:p>
        </w:tc>
        <w:tc>
          <w:tcPr>
            <w:tcW w:w="3147" w:type="dxa"/>
          </w:tcPr>
          <w:p w14:paraId="4A20D323" w14:textId="77777777" w:rsidR="00F21C74" w:rsidRDefault="00F21C74" w:rsidP="006751F1"/>
        </w:tc>
      </w:tr>
    </w:tbl>
    <w:p w14:paraId="7CC03D08" w14:textId="6C550B38" w:rsidR="00F21C74" w:rsidRPr="004343A4" w:rsidRDefault="00F21C74" w:rsidP="00F21C74">
      <w:pPr>
        <w:ind w:firstLine="708"/>
        <w:rPr>
          <w:i/>
          <w:sz w:val="20"/>
        </w:rPr>
      </w:pPr>
      <w:r w:rsidRPr="004343A4">
        <w:rPr>
          <w:i/>
          <w:sz w:val="20"/>
        </w:rPr>
        <w:t xml:space="preserve">Die Rubriken </w:t>
      </w:r>
      <w:r w:rsidR="00982880">
        <w:rPr>
          <w:i/>
          <w:sz w:val="20"/>
        </w:rPr>
        <w:t xml:space="preserve">können </w:t>
      </w:r>
      <w:r w:rsidR="000966A5">
        <w:rPr>
          <w:i/>
          <w:sz w:val="20"/>
        </w:rPr>
        <w:t xml:space="preserve">bei Bedarf </w:t>
      </w:r>
      <w:r w:rsidR="00982880">
        <w:rPr>
          <w:i/>
          <w:sz w:val="20"/>
        </w:rPr>
        <w:t>geändert/ergänzt werden</w:t>
      </w:r>
      <w:r w:rsidRPr="004343A4">
        <w:rPr>
          <w:i/>
          <w:sz w:val="20"/>
        </w:rPr>
        <w:t>.</w:t>
      </w:r>
    </w:p>
    <w:p w14:paraId="75F24E05" w14:textId="77777777" w:rsidR="00F21C74" w:rsidRDefault="00F21C74" w:rsidP="00F21C74"/>
    <w:tbl>
      <w:tblPr>
        <w:tblStyle w:val="Tabellenraster"/>
        <w:tblW w:w="8930" w:type="dxa"/>
        <w:tblInd w:w="704" w:type="dxa"/>
        <w:tblLook w:val="04A0" w:firstRow="1" w:lastRow="0" w:firstColumn="1" w:lastColumn="0" w:noHBand="0" w:noVBand="1"/>
      </w:tblPr>
      <w:tblGrid>
        <w:gridCol w:w="5812"/>
        <w:gridCol w:w="3118"/>
      </w:tblGrid>
      <w:tr w:rsidR="00F21C74" w:rsidRPr="00110236" w14:paraId="39314BDD" w14:textId="77777777" w:rsidTr="006751F1">
        <w:tc>
          <w:tcPr>
            <w:tcW w:w="5812" w:type="dxa"/>
          </w:tcPr>
          <w:p w14:paraId="6BA8083B" w14:textId="77777777" w:rsidR="00F21C74" w:rsidRPr="00110236" w:rsidRDefault="00F21C74" w:rsidP="006751F1">
            <w:pPr>
              <w:rPr>
                <w:b/>
              </w:rPr>
            </w:pPr>
            <w:r w:rsidRPr="00110236">
              <w:rPr>
                <w:b/>
              </w:rPr>
              <w:t>Finanzierung</w:t>
            </w:r>
          </w:p>
        </w:tc>
        <w:tc>
          <w:tcPr>
            <w:tcW w:w="3118" w:type="dxa"/>
          </w:tcPr>
          <w:p w14:paraId="2850A75C" w14:textId="77777777" w:rsidR="00F21C74" w:rsidRPr="00110236" w:rsidRDefault="00F21C74" w:rsidP="006751F1">
            <w:pPr>
              <w:rPr>
                <w:b/>
              </w:rPr>
            </w:pPr>
            <w:r w:rsidRPr="00110236">
              <w:rPr>
                <w:b/>
              </w:rPr>
              <w:t>Betrag in EUR</w:t>
            </w:r>
          </w:p>
        </w:tc>
      </w:tr>
      <w:tr w:rsidR="00F21C74" w14:paraId="34F7146C" w14:textId="77777777" w:rsidTr="006751F1">
        <w:tc>
          <w:tcPr>
            <w:tcW w:w="5812" w:type="dxa"/>
          </w:tcPr>
          <w:p w14:paraId="33383627" w14:textId="77777777" w:rsidR="00F21C74" w:rsidRDefault="00F21C74" w:rsidP="006751F1">
            <w:r>
              <w:t>Eigenmittel *</w:t>
            </w:r>
          </w:p>
        </w:tc>
        <w:tc>
          <w:tcPr>
            <w:tcW w:w="3118" w:type="dxa"/>
          </w:tcPr>
          <w:p w14:paraId="0E8239FB" w14:textId="77777777" w:rsidR="00F21C74" w:rsidRDefault="00F21C74" w:rsidP="006751F1"/>
        </w:tc>
      </w:tr>
      <w:tr w:rsidR="00F21C74" w14:paraId="7B7117D8" w14:textId="77777777" w:rsidTr="006751F1">
        <w:tc>
          <w:tcPr>
            <w:tcW w:w="5812" w:type="dxa"/>
          </w:tcPr>
          <w:p w14:paraId="05D73C98" w14:textId="77777777" w:rsidR="00F21C74" w:rsidRDefault="00F21C74" w:rsidP="006751F1">
            <w:r>
              <w:t>Zuwendungen Dritter *</w:t>
            </w:r>
          </w:p>
        </w:tc>
        <w:tc>
          <w:tcPr>
            <w:tcW w:w="3118" w:type="dxa"/>
          </w:tcPr>
          <w:p w14:paraId="2D3C4007" w14:textId="77777777" w:rsidR="00F21C74" w:rsidRDefault="00F21C74" w:rsidP="006751F1"/>
        </w:tc>
      </w:tr>
      <w:tr w:rsidR="00F21C74" w14:paraId="6050C42D" w14:textId="77777777" w:rsidTr="006751F1">
        <w:tc>
          <w:tcPr>
            <w:tcW w:w="5812" w:type="dxa"/>
          </w:tcPr>
          <w:p w14:paraId="3CACA85D" w14:textId="77777777" w:rsidR="00F21C74" w:rsidRDefault="00F21C74" w:rsidP="006751F1">
            <w:r>
              <w:t>beantragte Mittel</w:t>
            </w:r>
          </w:p>
        </w:tc>
        <w:tc>
          <w:tcPr>
            <w:tcW w:w="3118" w:type="dxa"/>
          </w:tcPr>
          <w:p w14:paraId="46C3CB08" w14:textId="77777777" w:rsidR="00F21C74" w:rsidRDefault="00F21C74" w:rsidP="006751F1"/>
        </w:tc>
      </w:tr>
      <w:tr w:rsidR="00F21C74" w:rsidRPr="00BA4CD5" w14:paraId="6C3FC9D9" w14:textId="77777777" w:rsidTr="006751F1">
        <w:tc>
          <w:tcPr>
            <w:tcW w:w="5812" w:type="dxa"/>
          </w:tcPr>
          <w:p w14:paraId="1582DD20" w14:textId="77777777" w:rsidR="00F21C74" w:rsidRPr="00BA4CD5" w:rsidRDefault="00F21C74" w:rsidP="006751F1">
            <w:pPr>
              <w:rPr>
                <w:b/>
              </w:rPr>
            </w:pPr>
            <w:r w:rsidRPr="00BA4CD5">
              <w:rPr>
                <w:b/>
              </w:rPr>
              <w:t>zur Verfügung stehende Mittel</w:t>
            </w:r>
          </w:p>
        </w:tc>
        <w:tc>
          <w:tcPr>
            <w:tcW w:w="3118" w:type="dxa"/>
          </w:tcPr>
          <w:p w14:paraId="5869C1E1" w14:textId="77777777" w:rsidR="00F21C74" w:rsidRPr="00BA4CD5" w:rsidRDefault="00F21C74" w:rsidP="006751F1">
            <w:pPr>
              <w:rPr>
                <w:b/>
              </w:rPr>
            </w:pPr>
          </w:p>
        </w:tc>
      </w:tr>
    </w:tbl>
    <w:p w14:paraId="662F865C" w14:textId="77777777" w:rsidR="00F21C74" w:rsidRDefault="00F21C74" w:rsidP="00F21C74"/>
    <w:p w14:paraId="4842736E" w14:textId="77777777" w:rsidR="00F21C74" w:rsidRDefault="00F21C74" w:rsidP="00F21C74">
      <w:pPr>
        <w:ind w:left="708"/>
      </w:pPr>
      <w:r>
        <w:t>*Bei Vollfinanzierung: Sollten keine Eigenmittel und Drittmittel vorhanden sein, bitte um kurze Ausführung:</w:t>
      </w:r>
    </w:p>
    <w:p w14:paraId="38530E0A" w14:textId="77777777" w:rsidR="00F21C74" w:rsidRDefault="00F21C74" w:rsidP="00F21C74">
      <w:pPr>
        <w:ind w:left="708"/>
      </w:pPr>
    </w:p>
    <w:p w14:paraId="654E6F9F" w14:textId="77777777" w:rsidR="00F21C74" w:rsidRDefault="00F21C74" w:rsidP="00F21C74">
      <w:pPr>
        <w:ind w:left="708"/>
      </w:pPr>
    </w:p>
    <w:p w14:paraId="0D1D0660" w14:textId="77777777" w:rsidR="00F21C74" w:rsidRDefault="00F21C74" w:rsidP="00F21C74">
      <w:pPr>
        <w:pStyle w:val="Text-18pt"/>
        <w:tabs>
          <w:tab w:val="clear" w:pos="851"/>
          <w:tab w:val="left" w:pos="709"/>
        </w:tabs>
        <w:ind w:left="709" w:hanging="709"/>
      </w:pPr>
    </w:p>
    <w:p w14:paraId="2D8A3BA9" w14:textId="249F76D5" w:rsidR="00F21C74" w:rsidRDefault="00F468D0" w:rsidP="00F468D0">
      <w:pPr>
        <w:pStyle w:val="Text-18pt"/>
        <w:tabs>
          <w:tab w:val="clear" w:pos="851"/>
          <w:tab w:val="left" w:pos="709"/>
        </w:tabs>
        <w:ind w:left="709" w:hanging="709"/>
      </w:pPr>
      <w:r>
        <w:t>3</w:t>
      </w:r>
      <w:r w:rsidR="00F21C74">
        <w:t xml:space="preserve">. </w:t>
      </w:r>
      <w:r w:rsidR="00F21C74">
        <w:tab/>
        <w:t>Summarische Darstellung der übrigen, nicht zuwendungsfähigen Kosten mit Übersicht der Finanzierung dieser Ausgaben</w:t>
      </w:r>
    </w:p>
    <w:p w14:paraId="2B1F915F" w14:textId="77777777" w:rsidR="00F21C74" w:rsidRDefault="00F21C74" w:rsidP="000F5D33">
      <w:pPr>
        <w:pStyle w:val="Text-18pt"/>
        <w:tabs>
          <w:tab w:val="clear" w:pos="851"/>
          <w:tab w:val="left" w:pos="709"/>
        </w:tabs>
        <w:ind w:left="709"/>
      </w:pPr>
    </w:p>
    <w:p w14:paraId="7518AE38" w14:textId="77777777" w:rsidR="00F21C74" w:rsidRDefault="00F21C74" w:rsidP="000F5D33">
      <w:pPr>
        <w:pStyle w:val="Text-18pt"/>
        <w:tabs>
          <w:tab w:val="clear" w:pos="851"/>
          <w:tab w:val="left" w:pos="709"/>
        </w:tabs>
        <w:ind w:left="709"/>
      </w:pPr>
    </w:p>
    <w:p w14:paraId="1714BB60" w14:textId="77777777" w:rsidR="00F21C74" w:rsidRDefault="00F21C74" w:rsidP="000F5D33">
      <w:pPr>
        <w:pStyle w:val="Text-18pt"/>
        <w:tabs>
          <w:tab w:val="clear" w:pos="851"/>
          <w:tab w:val="left" w:pos="709"/>
        </w:tabs>
        <w:ind w:left="709"/>
      </w:pPr>
    </w:p>
    <w:p w14:paraId="1165032E" w14:textId="77777777" w:rsidR="00F21C74" w:rsidRDefault="00F21C74" w:rsidP="000F5D33">
      <w:pPr>
        <w:pStyle w:val="Text-18pt"/>
        <w:tabs>
          <w:tab w:val="clear" w:pos="851"/>
          <w:tab w:val="left" w:pos="709"/>
        </w:tabs>
        <w:ind w:left="709"/>
      </w:pPr>
    </w:p>
    <w:p w14:paraId="6B37C31E" w14:textId="77777777" w:rsidR="00372E9F" w:rsidRDefault="00372E9F" w:rsidP="00372E9F">
      <w:pPr>
        <w:pStyle w:val="Text-18pt"/>
        <w:tabs>
          <w:tab w:val="clear" w:pos="851"/>
          <w:tab w:val="left" w:pos="709"/>
        </w:tabs>
        <w:rPr>
          <w:b/>
        </w:rPr>
      </w:pPr>
      <w:r>
        <w:rPr>
          <w:b/>
        </w:rPr>
        <w:t>IV.</w:t>
      </w:r>
      <w:r>
        <w:rPr>
          <w:b/>
        </w:rPr>
        <w:tab/>
        <w:t>Erklärungen:</w:t>
      </w:r>
    </w:p>
    <w:p w14:paraId="554533B5" w14:textId="77777777" w:rsidR="00372E9F" w:rsidRDefault="00372E9F" w:rsidP="00372E9F">
      <w:pPr>
        <w:pStyle w:val="Text-18pt"/>
        <w:tabs>
          <w:tab w:val="clear" w:pos="851"/>
          <w:tab w:val="left" w:pos="709"/>
        </w:tabs>
        <w:rPr>
          <w:b/>
        </w:rPr>
      </w:pPr>
    </w:p>
    <w:p w14:paraId="5ADD907A" w14:textId="2A567E06" w:rsidR="00372E9F" w:rsidRDefault="00372E9F" w:rsidP="00372E9F"/>
    <w:p w14:paraId="00FC7D7A" w14:textId="13964E7E" w:rsidR="00372E9F" w:rsidRDefault="00372E9F" w:rsidP="00372E9F">
      <w:pPr>
        <w:ind w:left="284" w:hanging="284"/>
      </w:pPr>
      <w:r>
        <w:tab/>
      </w:r>
      <w:r>
        <w:tab/>
      </w:r>
      <w:sdt>
        <w:sdtPr>
          <w:id w:val="1592576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Ich erkläre hiermit, dass das Projekt noch nicht begonnen wurde.</w:t>
      </w:r>
    </w:p>
    <w:p w14:paraId="71666D09" w14:textId="77777777" w:rsidR="00372E9F" w:rsidRDefault="00372E9F" w:rsidP="00372E9F">
      <w:pPr>
        <w:ind w:left="284" w:hanging="284"/>
      </w:pPr>
    </w:p>
    <w:p w14:paraId="6F8F6BF5" w14:textId="77777777" w:rsidR="00190F35" w:rsidRDefault="00D90237" w:rsidP="00190F35">
      <w:pPr>
        <w:ind w:left="1418" w:hanging="720"/>
      </w:pPr>
      <w:sdt>
        <w:sdtPr>
          <w:id w:val="1151412676"/>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t>Ich erkläre hiermit, dass die Gesam</w:t>
      </w:r>
      <w:r w:rsidR="000F5D33">
        <w:t xml:space="preserve">tfinanzierung und die </w:t>
      </w:r>
      <w:r w:rsidR="00372E9F">
        <w:t>Funktions</w:t>
      </w:r>
      <w:r w:rsidR="00190F35">
        <w:t>-</w:t>
      </w:r>
    </w:p>
    <w:p w14:paraId="0171E990" w14:textId="41B8F4AD" w:rsidR="00372E9F" w:rsidRDefault="00372E9F" w:rsidP="00190F35">
      <w:pPr>
        <w:ind w:left="1418" w:hanging="2"/>
      </w:pPr>
      <w:r>
        <w:t>fähigkeit des Vorhabens gesichert sind.</w:t>
      </w:r>
      <w:r w:rsidR="000F5D33" w:rsidRPr="000F5D33">
        <w:t xml:space="preserve"> </w:t>
      </w:r>
      <w:r w:rsidR="000F5D33">
        <w:t>Die im Finanzierungsplan genannten Eigenmittel können selbst aufgebracht werden</w:t>
      </w:r>
    </w:p>
    <w:p w14:paraId="0A19D890" w14:textId="13596FA1" w:rsidR="00372E9F" w:rsidRDefault="00372E9F" w:rsidP="00372E9F">
      <w:pPr>
        <w:ind w:left="284" w:hanging="284"/>
      </w:pPr>
    </w:p>
    <w:p w14:paraId="691C31AD" w14:textId="177D1392" w:rsidR="00190F35" w:rsidRDefault="00190F35" w:rsidP="00372E9F">
      <w:pPr>
        <w:ind w:left="284" w:hanging="284"/>
      </w:pPr>
      <w:r>
        <w:tab/>
      </w:r>
      <w:r>
        <w:tab/>
        <w:t>ja</w:t>
      </w:r>
      <w:r>
        <w:tab/>
        <w:t>nein</w:t>
      </w:r>
    </w:p>
    <w:p w14:paraId="1C95B5FA" w14:textId="77777777" w:rsidR="00372E9F" w:rsidRDefault="00372E9F" w:rsidP="00372E9F">
      <w:pPr>
        <w:ind w:left="284" w:hanging="284"/>
      </w:pPr>
      <w:r>
        <w:tab/>
      </w:r>
      <w:r>
        <w:tab/>
      </w:r>
      <w:sdt>
        <w:sdtPr>
          <w:id w:val="-463584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sdt>
        <w:sdtPr>
          <w:id w:val="1172457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Ich bin zum Vorsteuerabzug berechtigt. Dies ist bei den gemachten </w:t>
      </w:r>
      <w:r>
        <w:tab/>
      </w:r>
      <w:r>
        <w:tab/>
      </w:r>
      <w:r>
        <w:tab/>
        <w:t>Angaben berücksichtigt worden (ohne Umsatzsteuer).</w:t>
      </w:r>
    </w:p>
    <w:p w14:paraId="3672F680" w14:textId="77777777" w:rsidR="00372E9F" w:rsidRDefault="00372E9F" w:rsidP="00372E9F">
      <w:pPr>
        <w:ind w:left="284" w:hanging="284"/>
      </w:pPr>
    </w:p>
    <w:p w14:paraId="736750F2" w14:textId="0CA6E350" w:rsidR="00372E9F" w:rsidRDefault="00D90237" w:rsidP="00190F35">
      <w:pPr>
        <w:ind w:left="1427" w:hanging="720"/>
      </w:pPr>
      <w:sdt>
        <w:sdtPr>
          <w:id w:val="-1419168623"/>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r>
      <w:sdt>
        <w:sdtPr>
          <w:id w:val="1691108738"/>
          <w14:checkbox>
            <w14:checked w14:val="0"/>
            <w14:checkedState w14:val="2612" w14:font="MS Gothic"/>
            <w14:uncheckedState w14:val="2610" w14:font="MS Gothic"/>
          </w14:checkbox>
        </w:sdtPr>
        <w:sdtEndPr/>
        <w:sdtContent>
          <w:r w:rsidR="00372E9F">
            <w:rPr>
              <w:rFonts w:ascii="MS Gothic" w:eastAsia="MS Gothic" w:hAnsi="MS Gothic" w:hint="eastAsia"/>
            </w:rPr>
            <w:t>☐</w:t>
          </w:r>
        </w:sdtContent>
      </w:sdt>
      <w:r w:rsidR="00372E9F">
        <w:tab/>
        <w:t xml:space="preserve">Weitere Zuwendungen </w:t>
      </w:r>
      <w:r w:rsidR="006751F1">
        <w:t xml:space="preserve">zum gleichen Vorhaben </w:t>
      </w:r>
      <w:r w:rsidR="00372E9F">
        <w:t>wurden beantragt</w:t>
      </w:r>
      <w:r w:rsidR="003F12E4">
        <w:br/>
      </w:r>
      <w:r w:rsidR="003F12E4">
        <w:br/>
      </w:r>
      <w:r w:rsidR="00372E9F">
        <w:t>bei</w:t>
      </w:r>
      <w:r w:rsidR="006751F1">
        <w:t xml:space="preserve">: __________ und </w:t>
      </w:r>
      <w:proofErr w:type="spellStart"/>
      <w:r w:rsidR="006751F1">
        <w:t>i.H.v</w:t>
      </w:r>
      <w:proofErr w:type="spellEnd"/>
      <w:r w:rsidR="006751F1">
        <w:t>.:____________</w:t>
      </w:r>
    </w:p>
    <w:p w14:paraId="09C90BF2" w14:textId="77777777" w:rsidR="003F12E4" w:rsidRDefault="003F12E4" w:rsidP="003F12E4">
      <w:pPr>
        <w:ind w:left="284" w:hanging="284"/>
      </w:pPr>
    </w:p>
    <w:p w14:paraId="14341C97" w14:textId="0EBC0153" w:rsidR="00190F35" w:rsidRDefault="00D90237" w:rsidP="00190F35">
      <w:pPr>
        <w:ind w:left="1418" w:hanging="709"/>
      </w:pPr>
      <w:sdt>
        <w:sdtPr>
          <w:id w:val="-173570773"/>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3F12E4">
        <w:tab/>
      </w:r>
      <w:r w:rsidR="00190F35">
        <w:t>Die nachstehende Datenschutzerklärung wurde zur Kenntnis</w:t>
      </w:r>
    </w:p>
    <w:p w14:paraId="2DBBB0CD" w14:textId="5530410C" w:rsidR="003F12E4" w:rsidRDefault="00190F35" w:rsidP="00190F35">
      <w:pPr>
        <w:ind w:left="1418"/>
      </w:pPr>
      <w:r>
        <w:t xml:space="preserve">genommen. </w:t>
      </w:r>
      <w:r w:rsidR="003F12E4">
        <w:t>Soweit im Antrag personenbezogene Daten enthalten sind, wurden</w:t>
      </w:r>
      <w:r>
        <w:t xml:space="preserve"> </w:t>
      </w:r>
      <w:r w:rsidR="000F5D33">
        <w:t>alle</w:t>
      </w:r>
      <w:r w:rsidR="003F12E4">
        <w:t xml:space="preserve"> Personen entsprechend informiert und deren Einverständnis wurde eingeholt.</w:t>
      </w:r>
    </w:p>
    <w:p w14:paraId="147A82FD" w14:textId="77777777" w:rsidR="003F12E4" w:rsidRDefault="003F12E4" w:rsidP="003F12E4">
      <w:pPr>
        <w:ind w:left="284" w:hanging="284"/>
      </w:pPr>
    </w:p>
    <w:p w14:paraId="28224C35" w14:textId="183AD052" w:rsidR="00372E9F" w:rsidRDefault="00372E9F" w:rsidP="00372E9F">
      <w:pPr>
        <w:jc w:val="both"/>
      </w:pPr>
      <w:r w:rsidRPr="00AA6BA4">
        <w:t>Es wird darauf hingewiesen, dass alle Tatsachen, von denen die Bewilligung, Gewährung, Rückforderung ode</w:t>
      </w:r>
      <w:r>
        <w:t>r das Belassen der Zuwendung ab</w:t>
      </w:r>
      <w:r w:rsidRPr="00AA6BA4">
        <w:t>hängt, subventionserhebliche Tatsachen</w:t>
      </w:r>
      <w:r>
        <w:t xml:space="preserve"> im Sinne von § 264 des Strafge</w:t>
      </w:r>
      <w:r w:rsidRPr="00AA6BA4">
        <w:t xml:space="preserve">setzbuches sind. Danach </w:t>
      </w:r>
      <w:r w:rsidR="00AD7B18">
        <w:t>handelt</w:t>
      </w:r>
      <w:r w:rsidR="00AD7B18" w:rsidRPr="00AA6BA4">
        <w:t xml:space="preserve"> </w:t>
      </w:r>
      <w:r w:rsidRPr="00AA6BA4">
        <w:t>strafbar, wer u.a. über subventionserhebliche Tatsachen falsche oder unvollständige Angaben macht oder Angaben hierüber unterlässt.</w:t>
      </w:r>
      <w:r>
        <w:t xml:space="preserve"> </w:t>
      </w:r>
    </w:p>
    <w:p w14:paraId="46D2588F" w14:textId="77777777" w:rsidR="00372E9F" w:rsidRDefault="00372E9F" w:rsidP="00372E9F">
      <w:pPr>
        <w:jc w:val="both"/>
      </w:pPr>
    </w:p>
    <w:p w14:paraId="0E9C2E7C" w14:textId="30C21EAC" w:rsidR="00372E9F" w:rsidRDefault="00372E9F" w:rsidP="00372E9F">
      <w:pPr>
        <w:jc w:val="both"/>
      </w:pPr>
      <w:r>
        <w:t>Der Antragsteller</w:t>
      </w:r>
      <w:r w:rsidR="000966A5">
        <w:t>/die Antragsteller</w:t>
      </w:r>
      <w:r>
        <w:t xml:space="preserve">in versichert hiermit, dass die Subventionserheblichkeit der Tatsachen und die Strafbarkeit eines Subventionsbetruges nach § 264 StGB bekannt </w:t>
      </w:r>
      <w:r w:rsidR="00AD7B18">
        <w:t>sind</w:t>
      </w:r>
      <w:r>
        <w:t xml:space="preserve">. </w:t>
      </w:r>
    </w:p>
    <w:p w14:paraId="18AFF7EF" w14:textId="02E65C3B" w:rsidR="00372E9F" w:rsidRDefault="00372E9F" w:rsidP="00372E9F"/>
    <w:p w14:paraId="5A6CE8AC" w14:textId="3A6AB434" w:rsidR="003F12E4" w:rsidRDefault="003F12E4" w:rsidP="00372E9F">
      <w:r>
        <w:t>Das Vorliegen der o.</w:t>
      </w:r>
      <w:r w:rsidR="00AD7B18">
        <w:t> </w:t>
      </w:r>
      <w:r>
        <w:t xml:space="preserve">g. Voraussetzungen zur Durchführung des beantragten Projekts sowie die Richtigkeit der Angaben wird hiermit bestätigt. Das Einverständnis zur Prüfung des Antrags durch eine </w:t>
      </w:r>
      <w:r w:rsidR="00AD7B18">
        <w:t xml:space="preserve">Bewertungskommission </w:t>
      </w:r>
      <w:r>
        <w:t xml:space="preserve">sowie zur Veröffentlichung </w:t>
      </w:r>
      <w:r w:rsidR="000F5D33">
        <w:t xml:space="preserve">antrags- und </w:t>
      </w:r>
      <w:r>
        <w:t>personenbez</w:t>
      </w:r>
      <w:r w:rsidR="000F5D33">
        <w:t>o</w:t>
      </w:r>
      <w:r>
        <w:t>gener Daten im Rahmen von Pressemitteilungen und Berichten des Ministerium</w:t>
      </w:r>
      <w:r w:rsidR="000F5D33">
        <w:t>s</w:t>
      </w:r>
      <w:r>
        <w:t xml:space="preserve"> für </w:t>
      </w:r>
      <w:r w:rsidR="00781D01">
        <w:t xml:space="preserve">Ernährung, </w:t>
      </w:r>
      <w:r>
        <w:t>Ländlichen Raum und Verbraucherschutz wird hiermit erklärt</w:t>
      </w:r>
      <w:r w:rsidR="000F5D33">
        <w:t>.</w:t>
      </w:r>
    </w:p>
    <w:p w14:paraId="5C426178" w14:textId="77777777" w:rsidR="003F12E4" w:rsidRDefault="003F12E4" w:rsidP="00372E9F"/>
    <w:p w14:paraId="31C737BC" w14:textId="43154820" w:rsidR="00372E9F" w:rsidRDefault="00E60227" w:rsidP="00372E9F">
      <w:r>
        <w:t>Verantwortlicher Vertreter der Einrichtung:</w:t>
      </w:r>
    </w:p>
    <w:p w14:paraId="3EAC5260" w14:textId="7B716ED2" w:rsidR="00372E9F" w:rsidRDefault="00372E9F" w:rsidP="00372E9F"/>
    <w:p w14:paraId="49B5570A" w14:textId="77777777" w:rsidR="00E60227" w:rsidRDefault="00E60227" w:rsidP="00372E9F"/>
    <w:p w14:paraId="73E0FB9F" w14:textId="6E19322E" w:rsidR="00372E9F" w:rsidRDefault="00372E9F" w:rsidP="00372E9F">
      <w:r>
        <w:t>__________________________</w:t>
      </w:r>
      <w:r w:rsidR="00982880">
        <w:t>_____________________</w:t>
      </w:r>
    </w:p>
    <w:p w14:paraId="1921FF4C" w14:textId="03EC2C30" w:rsidR="00372E9F" w:rsidRPr="00204561" w:rsidRDefault="00982880" w:rsidP="00372E9F">
      <w:r>
        <w:t xml:space="preserve">Ort, </w:t>
      </w:r>
      <w:r w:rsidR="00372E9F">
        <w:t xml:space="preserve">Datum, Unterschrift </w:t>
      </w:r>
    </w:p>
    <w:p w14:paraId="5D76D482" w14:textId="32055EC3" w:rsidR="00E60227" w:rsidRDefault="00E60227" w:rsidP="00E60227"/>
    <w:p w14:paraId="13113C34" w14:textId="4A4E961F" w:rsidR="00E60227" w:rsidRDefault="00E60227" w:rsidP="00E60227"/>
    <w:p w14:paraId="43E202DF" w14:textId="3E453B06" w:rsidR="00E60227" w:rsidRDefault="00E60227" w:rsidP="00E60227">
      <w:r>
        <w:t>Antragsteller/in (Proj</w:t>
      </w:r>
      <w:r w:rsidR="000F5D33">
        <w:t>e</w:t>
      </w:r>
      <w:r>
        <w:t>ktverantwortliche/r):</w:t>
      </w:r>
    </w:p>
    <w:p w14:paraId="5A2FBA1E" w14:textId="29841015" w:rsidR="00E60227" w:rsidRDefault="00E60227" w:rsidP="00E60227"/>
    <w:p w14:paraId="4A69D04B" w14:textId="77777777" w:rsidR="00E60227" w:rsidRDefault="00E60227" w:rsidP="00E60227"/>
    <w:p w14:paraId="32C36C8C" w14:textId="77777777" w:rsidR="00E60227" w:rsidRDefault="00E60227" w:rsidP="00E60227">
      <w:r>
        <w:t>_______________________________________________</w:t>
      </w:r>
    </w:p>
    <w:p w14:paraId="0E28113A" w14:textId="77777777" w:rsidR="00E60227" w:rsidRPr="00204561" w:rsidRDefault="00E60227" w:rsidP="00E60227">
      <w:r>
        <w:t xml:space="preserve">Ort, Datum, Unterschrift </w:t>
      </w:r>
    </w:p>
    <w:p w14:paraId="484BB5E4" w14:textId="62C3A0E1" w:rsidR="00372E9F" w:rsidRDefault="00372E9F">
      <w:pPr>
        <w:pStyle w:val="Text-18pt"/>
        <w:tabs>
          <w:tab w:val="clear" w:pos="851"/>
          <w:tab w:val="left" w:pos="709"/>
        </w:tabs>
        <w:ind w:left="709" w:hanging="709"/>
      </w:pPr>
    </w:p>
    <w:p w14:paraId="34275BF4" w14:textId="45AB9CC3" w:rsidR="000F5D33" w:rsidRDefault="00190F35" w:rsidP="000F5D33">
      <w:pPr>
        <w:pStyle w:val="Text-18pt"/>
        <w:tabs>
          <w:tab w:val="clear" w:pos="851"/>
          <w:tab w:val="left" w:pos="709"/>
        </w:tabs>
        <w:ind w:left="709" w:hanging="709"/>
        <w:rPr>
          <w:b/>
          <w:u w:val="single"/>
        </w:rPr>
      </w:pPr>
      <w:r>
        <w:rPr>
          <w:b/>
          <w:u w:val="single"/>
        </w:rPr>
        <w:t xml:space="preserve">V. </w:t>
      </w:r>
      <w:r w:rsidR="00AD7B18">
        <w:rPr>
          <w:b/>
          <w:u w:val="single"/>
        </w:rPr>
        <w:t>Anlagen</w:t>
      </w:r>
      <w:r w:rsidR="00AD7B18" w:rsidRPr="000F5D33">
        <w:rPr>
          <w:b/>
          <w:u w:val="single"/>
        </w:rPr>
        <w:t xml:space="preserve"> </w:t>
      </w:r>
      <w:r w:rsidR="000F5D33" w:rsidRPr="000F5D33">
        <w:rPr>
          <w:b/>
          <w:u w:val="single"/>
        </w:rPr>
        <w:t>zum Antrag:</w:t>
      </w:r>
    </w:p>
    <w:p w14:paraId="2CF26DA5" w14:textId="77777777" w:rsidR="000F5D33" w:rsidRPr="000F5D33" w:rsidRDefault="000F5D33" w:rsidP="000F5D33">
      <w:pPr>
        <w:pStyle w:val="Text-18pt"/>
        <w:tabs>
          <w:tab w:val="clear" w:pos="851"/>
          <w:tab w:val="left" w:pos="709"/>
        </w:tabs>
        <w:ind w:left="709" w:hanging="709"/>
        <w:rPr>
          <w:b/>
          <w:u w:val="single"/>
        </w:rPr>
      </w:pPr>
    </w:p>
    <w:p w14:paraId="55BE3124" w14:textId="77777777" w:rsidR="000F5D33" w:rsidRDefault="00D90237" w:rsidP="000F5D33">
      <w:pPr>
        <w:pStyle w:val="Text-18pt"/>
        <w:tabs>
          <w:tab w:val="clear" w:pos="851"/>
          <w:tab w:val="left" w:pos="709"/>
        </w:tabs>
        <w:spacing w:line="480" w:lineRule="auto"/>
        <w:ind w:left="709" w:hanging="709"/>
      </w:pPr>
      <w:sdt>
        <w:sdtPr>
          <w:id w:val="-1491404634"/>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0F5D33">
        <w:t xml:space="preserve"> Projektbeschreibung (vgl. Hinweise des </w:t>
      </w:r>
      <w:bookmarkStart w:id="50" w:name="_GoBack"/>
      <w:r w:rsidR="000F5D33">
        <w:t>Ministerium</w:t>
      </w:r>
      <w:bookmarkEnd w:id="50"/>
      <w:r w:rsidR="000F5D33">
        <w:t>s zur Antragstellung)</w:t>
      </w:r>
    </w:p>
    <w:p w14:paraId="51856B27" w14:textId="6F1A0BA4" w:rsidR="000F5D33" w:rsidRDefault="00D90237" w:rsidP="000F5D33">
      <w:pPr>
        <w:pStyle w:val="Text-18pt"/>
        <w:tabs>
          <w:tab w:val="clear" w:pos="851"/>
          <w:tab w:val="left" w:pos="709"/>
        </w:tabs>
        <w:spacing w:line="480" w:lineRule="auto"/>
        <w:ind w:left="709" w:hanging="709"/>
      </w:pPr>
      <w:sdt>
        <w:sdtPr>
          <w:id w:val="-1512837762"/>
          <w14:checkbox>
            <w14:checked w14:val="0"/>
            <w14:checkedState w14:val="2612" w14:font="MS Gothic"/>
            <w14:uncheckedState w14:val="2610" w14:font="MS Gothic"/>
          </w14:checkbox>
        </w:sdtPr>
        <w:sdtEndPr/>
        <w:sdtContent>
          <w:r w:rsidR="000F5D33">
            <w:rPr>
              <w:rFonts w:ascii="MS Gothic" w:eastAsia="MS Gothic" w:hAnsi="MS Gothic" w:hint="eastAsia"/>
            </w:rPr>
            <w:t>☐</w:t>
          </w:r>
        </w:sdtContent>
      </w:sdt>
      <w:r w:rsidR="000F5D33">
        <w:t xml:space="preserve"> ggf. weiter</w:t>
      </w:r>
      <w:r w:rsidR="00AD7B18">
        <w:t>e</w:t>
      </w:r>
      <w:r w:rsidR="000F5D33">
        <w:t xml:space="preserve"> Unterlagen ………………………………………….</w:t>
      </w:r>
    </w:p>
    <w:p w14:paraId="553D818C" w14:textId="531D5D5C" w:rsidR="00190F35" w:rsidRDefault="00190F35">
      <w:pPr>
        <w:rPr>
          <w:kern w:val="28"/>
        </w:rPr>
      </w:pPr>
      <w:r>
        <w:br w:type="page"/>
      </w:r>
    </w:p>
    <w:p w14:paraId="0278AD02" w14:textId="5869DE85" w:rsidR="00190F35" w:rsidRPr="00190F35" w:rsidRDefault="00190F35" w:rsidP="00190F35">
      <w:pPr>
        <w:rPr>
          <w:rFonts w:eastAsiaTheme="minorHAnsi" w:cstheme="minorBidi"/>
          <w:szCs w:val="22"/>
          <w:u w:val="single"/>
          <w:lang w:eastAsia="en-US"/>
        </w:rPr>
      </w:pPr>
      <w:r w:rsidRPr="00190F35">
        <w:rPr>
          <w:rFonts w:eastAsiaTheme="minorHAnsi" w:cstheme="minorBidi"/>
          <w:b/>
          <w:szCs w:val="22"/>
          <w:u w:val="single"/>
          <w:lang w:eastAsia="en-US"/>
        </w:rPr>
        <w:lastRenderedPageBreak/>
        <w:t>VI. Datenschutzerklärung</w:t>
      </w:r>
      <w:r w:rsidRPr="00190F35">
        <w:rPr>
          <w:rFonts w:eastAsiaTheme="minorHAnsi" w:cstheme="minorBidi"/>
          <w:szCs w:val="22"/>
          <w:u w:val="single"/>
          <w:lang w:eastAsia="en-US"/>
        </w:rPr>
        <w:t xml:space="preserve"> im Zusammenhang mit der Beantragung einer Förderung über das Programm „Ersatz- und Ergänzungsmethoden zum Tierversuch“ des Ministeriums für </w:t>
      </w:r>
      <w:r w:rsidR="00781D01">
        <w:rPr>
          <w:rFonts w:eastAsiaTheme="minorHAnsi" w:cstheme="minorBidi"/>
          <w:szCs w:val="22"/>
          <w:u w:val="single"/>
          <w:lang w:eastAsia="en-US"/>
        </w:rPr>
        <w:t xml:space="preserve">Ernährung, </w:t>
      </w:r>
      <w:r w:rsidRPr="00190F35">
        <w:rPr>
          <w:rFonts w:eastAsiaTheme="minorHAnsi" w:cstheme="minorBidi"/>
          <w:szCs w:val="22"/>
          <w:u w:val="single"/>
          <w:lang w:eastAsia="en-US"/>
        </w:rPr>
        <w:t xml:space="preserve">Ländlichen Raum und Verbraucherschutz </w:t>
      </w:r>
    </w:p>
    <w:p w14:paraId="6A91CD36" w14:textId="77777777" w:rsidR="00190F35" w:rsidRPr="00190F35" w:rsidRDefault="00190F35" w:rsidP="00190F35">
      <w:pPr>
        <w:rPr>
          <w:rFonts w:eastAsiaTheme="minorHAnsi" w:cstheme="minorBidi"/>
          <w:szCs w:val="22"/>
          <w:lang w:eastAsia="en-US"/>
        </w:rPr>
      </w:pPr>
    </w:p>
    <w:p w14:paraId="767A8641"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Name und Kontaktdaten des Verantwortlichen</w:t>
      </w:r>
    </w:p>
    <w:p w14:paraId="557D6333" w14:textId="77777777" w:rsidR="00190F35" w:rsidRPr="00190F35" w:rsidRDefault="00190F35" w:rsidP="00190F35">
      <w:pPr>
        <w:rPr>
          <w:rFonts w:eastAsiaTheme="minorHAnsi" w:cstheme="minorBidi"/>
          <w:szCs w:val="22"/>
          <w:lang w:eastAsia="en-US"/>
        </w:rPr>
      </w:pPr>
    </w:p>
    <w:p w14:paraId="46537178" w14:textId="440C6B49"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Verantwortlicher im Sinne des Art. 13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a DS-GVO ist das Ministerium für </w:t>
      </w:r>
      <w:r w:rsidR="00781D01">
        <w:rPr>
          <w:rFonts w:eastAsiaTheme="minorHAnsi" w:cstheme="minorBidi"/>
          <w:szCs w:val="22"/>
          <w:lang w:eastAsia="en-US"/>
        </w:rPr>
        <w:t xml:space="preserve">Ernährung, </w:t>
      </w:r>
      <w:r w:rsidRPr="00190F35">
        <w:rPr>
          <w:rFonts w:eastAsiaTheme="minorHAnsi" w:cstheme="minorBidi"/>
          <w:szCs w:val="22"/>
          <w:lang w:eastAsia="en-US"/>
        </w:rPr>
        <w:t>Ländlichen Raum und Verbraucherschutz Baden-Württemberg (MLR).</w:t>
      </w:r>
    </w:p>
    <w:p w14:paraId="0A34EF8D" w14:textId="77777777" w:rsidR="00190F35" w:rsidRPr="00190F35" w:rsidRDefault="00190F35" w:rsidP="00190F35">
      <w:pPr>
        <w:rPr>
          <w:rFonts w:eastAsiaTheme="minorHAnsi" w:cstheme="minorBidi"/>
          <w:szCs w:val="22"/>
          <w:lang w:eastAsia="en-US"/>
        </w:rPr>
      </w:pPr>
    </w:p>
    <w:p w14:paraId="2BD6975E"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Hausanschrift: Kernerplatz 10, D-70182 Stuttgart</w:t>
      </w:r>
    </w:p>
    <w:p w14:paraId="6279ABE4"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Postanschrift:  Postfach 10 34 44, 70029 Stuttgart</w:t>
      </w:r>
    </w:p>
    <w:p w14:paraId="70C43340"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Tel.: +49 711/126-0</w:t>
      </w:r>
    </w:p>
    <w:p w14:paraId="31EF0DE5"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E-Mail: </w:t>
      </w:r>
      <w:hyperlink r:id="rId8" w:history="1">
        <w:r w:rsidRPr="00190F35">
          <w:rPr>
            <w:rFonts w:eastAsiaTheme="minorHAnsi" w:cstheme="minorBidi"/>
            <w:color w:val="0000FF" w:themeColor="hyperlink"/>
            <w:szCs w:val="22"/>
            <w:u w:val="single"/>
            <w:lang w:eastAsia="en-US"/>
          </w:rPr>
          <w:t>poststelle@mlr.bwl.de</w:t>
        </w:r>
      </w:hyperlink>
      <w:r w:rsidRPr="00190F35">
        <w:rPr>
          <w:rFonts w:eastAsiaTheme="minorHAnsi" w:cstheme="minorBidi"/>
          <w:szCs w:val="22"/>
          <w:lang w:eastAsia="en-US"/>
        </w:rPr>
        <w:t xml:space="preserve"> </w:t>
      </w:r>
    </w:p>
    <w:p w14:paraId="3AF4D68B" w14:textId="77777777" w:rsidR="00190F35" w:rsidRPr="00190F35" w:rsidRDefault="00190F35" w:rsidP="00190F35">
      <w:pPr>
        <w:rPr>
          <w:rFonts w:eastAsiaTheme="minorHAnsi" w:cstheme="minorBidi"/>
          <w:szCs w:val="22"/>
          <w:lang w:eastAsia="en-US"/>
        </w:rPr>
      </w:pPr>
    </w:p>
    <w:p w14:paraId="5DD76FDB"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Kontaktdaten des Datenschutzbeauftragten</w:t>
      </w:r>
    </w:p>
    <w:p w14:paraId="2CEB0AD6" w14:textId="77777777" w:rsidR="00190F35" w:rsidRPr="00190F35" w:rsidRDefault="00190F35" w:rsidP="00190F35">
      <w:pPr>
        <w:rPr>
          <w:rFonts w:eastAsiaTheme="minorHAnsi" w:cstheme="minorBidi"/>
          <w:b/>
          <w:szCs w:val="22"/>
          <w:lang w:eastAsia="en-US"/>
        </w:rPr>
      </w:pPr>
    </w:p>
    <w:p w14:paraId="500B8B42"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Die behördlichen Datenschutzbeauftragten des MLR erreichen Sie unter: </w:t>
      </w:r>
      <w:r w:rsidRPr="00190F35">
        <w:rPr>
          <w:rFonts w:eastAsiaTheme="minorHAnsi" w:cstheme="minorBidi"/>
          <w:szCs w:val="22"/>
          <w:lang w:eastAsia="en-US"/>
        </w:rPr>
        <w:br/>
      </w:r>
      <w:hyperlink r:id="rId9" w:history="1">
        <w:r w:rsidRPr="00190F35">
          <w:rPr>
            <w:rFonts w:eastAsiaTheme="minorHAnsi" w:cstheme="minorBidi"/>
            <w:color w:val="0000FF" w:themeColor="hyperlink"/>
            <w:szCs w:val="22"/>
            <w:u w:val="single"/>
            <w:lang w:eastAsia="en-US"/>
          </w:rPr>
          <w:t>datenschutz@mlr.bwl.de</w:t>
        </w:r>
      </w:hyperlink>
      <w:r w:rsidRPr="00190F35">
        <w:rPr>
          <w:rFonts w:eastAsiaTheme="minorHAnsi" w:cstheme="minorBidi"/>
          <w:szCs w:val="22"/>
          <w:lang w:eastAsia="en-US"/>
        </w:rPr>
        <w:t xml:space="preserve"> </w:t>
      </w:r>
    </w:p>
    <w:p w14:paraId="65EA42CF" w14:textId="77777777" w:rsidR="00190F35" w:rsidRPr="00190F35" w:rsidRDefault="00190F35" w:rsidP="00190F35">
      <w:pPr>
        <w:rPr>
          <w:rFonts w:eastAsiaTheme="minorHAnsi" w:cstheme="minorBidi"/>
          <w:szCs w:val="22"/>
          <w:lang w:eastAsia="en-US"/>
        </w:rPr>
      </w:pPr>
    </w:p>
    <w:p w14:paraId="6711E540"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Zwecke und Rechtsgrundlage der Verarbeitung</w:t>
      </w:r>
    </w:p>
    <w:p w14:paraId="3494B13A" w14:textId="77777777" w:rsidR="00190F35" w:rsidRPr="00190F35" w:rsidRDefault="00190F35" w:rsidP="00190F35">
      <w:pPr>
        <w:rPr>
          <w:rFonts w:eastAsiaTheme="minorHAnsi" w:cstheme="minorBidi"/>
          <w:b/>
          <w:szCs w:val="22"/>
          <w:lang w:eastAsia="en-US"/>
        </w:rPr>
      </w:pPr>
    </w:p>
    <w:p w14:paraId="475FC3E7" w14:textId="674FBE59"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Ihre Daten werden für die Gewährung einer Förderung über das Programm Ersatz- und Ergänzungsmethoden zum Tierversuch erhoben. Ihre Daten werden auf Grundlage von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FF4556">
        <w:rPr>
          <w:rFonts w:eastAsiaTheme="minorHAnsi" w:cstheme="minorBidi"/>
          <w:szCs w:val="22"/>
          <w:lang w:eastAsia="en-US"/>
        </w:rPr>
        <w:t>e</w:t>
      </w:r>
      <w:r w:rsidRPr="00190F35">
        <w:rPr>
          <w:rFonts w:eastAsiaTheme="minorHAnsi" w:cstheme="minorBidi"/>
          <w:szCs w:val="22"/>
          <w:lang w:eastAsia="en-US"/>
        </w:rPr>
        <w:t xml:space="preserve"> DSGVO</w:t>
      </w:r>
      <w:r w:rsidR="007E6881">
        <w:rPr>
          <w:rFonts w:eastAsiaTheme="minorHAnsi" w:cstheme="minorBidi"/>
          <w:szCs w:val="22"/>
          <w:lang w:eastAsia="en-US"/>
        </w:rPr>
        <w:t xml:space="preserve"> i.V.m. § 4 LDSG</w:t>
      </w:r>
      <w:r w:rsidRPr="00190F35">
        <w:rPr>
          <w:rFonts w:eastAsiaTheme="minorHAnsi" w:cstheme="minorBidi"/>
          <w:szCs w:val="22"/>
          <w:lang w:eastAsia="en-US"/>
        </w:rPr>
        <w:t xml:space="preserve"> verarbeitet.</w:t>
      </w:r>
    </w:p>
    <w:p w14:paraId="3FEB59D9" w14:textId="77777777" w:rsidR="00190F35" w:rsidRPr="00190F35" w:rsidRDefault="00190F35" w:rsidP="00190F35">
      <w:pPr>
        <w:rPr>
          <w:rFonts w:eastAsiaTheme="minorHAnsi" w:cstheme="minorBidi"/>
          <w:szCs w:val="22"/>
          <w:lang w:eastAsia="en-US"/>
        </w:rPr>
      </w:pPr>
    </w:p>
    <w:p w14:paraId="42E2A702"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Verarbeitung und Weitergabe der personenbezogenen Daten</w:t>
      </w:r>
    </w:p>
    <w:p w14:paraId="0C2DD504" w14:textId="77777777" w:rsidR="00190F35" w:rsidRPr="00190F35" w:rsidRDefault="00190F35" w:rsidP="00190F35">
      <w:pPr>
        <w:rPr>
          <w:rFonts w:eastAsiaTheme="minorHAnsi" w:cstheme="minorBidi"/>
          <w:b/>
          <w:szCs w:val="22"/>
          <w:lang w:eastAsia="en-US"/>
        </w:rPr>
      </w:pPr>
    </w:p>
    <w:p w14:paraId="5551B366" w14:textId="2AE3D295"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Ihre personenbezogenen Daten werden im Rahmen des Bewilligungsverfahrens durch die für die Bewilligung zuständigen Stellen am MLR verarbeitet. Die Verarbeitung dieser Daten ist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193520">
        <w:rPr>
          <w:rFonts w:eastAsiaTheme="minorHAnsi" w:cstheme="minorBidi"/>
          <w:szCs w:val="22"/>
          <w:lang w:eastAsia="en-US"/>
        </w:rPr>
        <w:t>e</w:t>
      </w:r>
      <w:r w:rsidRPr="00190F35">
        <w:rPr>
          <w:rFonts w:eastAsiaTheme="minorHAnsi" w:cstheme="minorBidi"/>
          <w:szCs w:val="22"/>
          <w:lang w:eastAsia="en-US"/>
        </w:rPr>
        <w:t xml:space="preserve"> DSGVO</w:t>
      </w:r>
      <w:r w:rsidR="00FF4556">
        <w:rPr>
          <w:rFonts w:eastAsiaTheme="minorHAnsi" w:cstheme="minorBidi"/>
          <w:szCs w:val="22"/>
          <w:lang w:eastAsia="en-US"/>
        </w:rPr>
        <w:t xml:space="preserve"> </w:t>
      </w:r>
      <w:proofErr w:type="gramStart"/>
      <w:r w:rsidR="00FF4556">
        <w:rPr>
          <w:rFonts w:eastAsiaTheme="minorHAnsi" w:cstheme="minorBidi"/>
          <w:szCs w:val="22"/>
          <w:lang w:eastAsia="en-US"/>
        </w:rPr>
        <w:t>i:V.m.</w:t>
      </w:r>
      <w:proofErr w:type="gramEnd"/>
      <w:r w:rsidR="00FF4556">
        <w:rPr>
          <w:rFonts w:eastAsiaTheme="minorHAnsi" w:cstheme="minorBidi"/>
          <w:szCs w:val="22"/>
          <w:lang w:eastAsia="en-US"/>
        </w:rPr>
        <w:t xml:space="preserve"> § 4 LDSG</w:t>
      </w:r>
      <w:r w:rsidRPr="00190F35">
        <w:rPr>
          <w:rFonts w:eastAsiaTheme="minorHAnsi" w:cstheme="minorBidi"/>
          <w:szCs w:val="22"/>
          <w:lang w:eastAsia="en-US"/>
        </w:rPr>
        <w:t xml:space="preserve"> für die Durchführung des Förderverfahrens erforderlich. Das MLR gibt Ihre persönlichen Daten nur an Dritte weiter, wenn die Weitergabe nach Art. 6 Abs. 1 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f DSGVO zur Geltendmachung, Ausübung oder Verteidigung von Rechtsansprüchen erforderlich ist und kein Grund zur Annahme besteht, dass Sie ein überwiegendes schutzwürdiges Interesse an der Nichtweitergabe Ihrer Daten haben. Das MLR gibt Ihre persönlichen Daten darüber hinaus nur an Dritte weiter, wenn dies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xml:space="preserve">. </w:t>
      </w:r>
      <w:r w:rsidR="00BC1ECC">
        <w:rPr>
          <w:rFonts w:eastAsiaTheme="minorHAnsi" w:cstheme="minorBidi"/>
          <w:szCs w:val="22"/>
          <w:lang w:eastAsia="en-US"/>
        </w:rPr>
        <w:t>e</w:t>
      </w:r>
      <w:r w:rsidRPr="00190F35">
        <w:rPr>
          <w:rFonts w:eastAsiaTheme="minorHAnsi" w:cstheme="minorBidi"/>
          <w:szCs w:val="22"/>
          <w:lang w:eastAsia="en-US"/>
        </w:rPr>
        <w:t xml:space="preserve"> DSGVO</w:t>
      </w:r>
      <w:r w:rsidR="00FF4556">
        <w:rPr>
          <w:rFonts w:eastAsiaTheme="minorHAnsi" w:cstheme="minorBidi"/>
          <w:szCs w:val="22"/>
          <w:lang w:eastAsia="en-US"/>
        </w:rPr>
        <w:t xml:space="preserve"> i.V.m. § 4 LDSG</w:t>
      </w:r>
      <w:r w:rsidRPr="00190F35">
        <w:rPr>
          <w:rFonts w:eastAsiaTheme="minorHAnsi" w:cstheme="minorBidi"/>
          <w:szCs w:val="22"/>
          <w:lang w:eastAsia="en-US"/>
        </w:rPr>
        <w:t xml:space="preserve"> für die Durchführung des Förderverfahrens erforderlich ist oder für die Weitergabe nach Art. 6 Abs. 1 </w:t>
      </w:r>
      <w:proofErr w:type="spellStart"/>
      <w:r w:rsidRPr="00190F35">
        <w:rPr>
          <w:rFonts w:eastAsiaTheme="minorHAnsi" w:cstheme="minorBidi"/>
          <w:szCs w:val="22"/>
          <w:lang w:eastAsia="en-US"/>
        </w:rPr>
        <w:t>lit</w:t>
      </w:r>
      <w:proofErr w:type="spellEnd"/>
      <w:r w:rsidRPr="00190F35">
        <w:rPr>
          <w:rFonts w:eastAsiaTheme="minorHAnsi" w:cstheme="minorBidi"/>
          <w:szCs w:val="22"/>
          <w:lang w:eastAsia="en-US"/>
        </w:rPr>
        <w:t>. c DSGVO eine gesetzliche Verpflichtung besteht. Der Rechnungshof ist berechtigt, bei den Empfängern einer Förderung Prüfungen im Sinne der §§ 89ff. der Landeshaushaltsordnung durchzuführen.</w:t>
      </w:r>
    </w:p>
    <w:p w14:paraId="3A5C2BB1" w14:textId="77777777" w:rsidR="00190F35" w:rsidRPr="00190F35" w:rsidRDefault="00190F35" w:rsidP="00190F35">
      <w:pPr>
        <w:rPr>
          <w:rFonts w:eastAsiaTheme="minorHAnsi" w:cstheme="minorBidi"/>
          <w:szCs w:val="22"/>
          <w:lang w:eastAsia="en-US"/>
        </w:rPr>
      </w:pPr>
    </w:p>
    <w:p w14:paraId="7D0504C2"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Dauer der Speicherung der personenbezogenen Daten</w:t>
      </w:r>
    </w:p>
    <w:p w14:paraId="4494700D" w14:textId="77777777" w:rsidR="00190F35" w:rsidRPr="00190F35" w:rsidRDefault="00190F35" w:rsidP="00190F35">
      <w:pPr>
        <w:rPr>
          <w:rFonts w:eastAsiaTheme="minorHAnsi" w:cstheme="minorBidi"/>
          <w:b/>
          <w:szCs w:val="22"/>
          <w:lang w:eastAsia="en-US"/>
        </w:rPr>
      </w:pPr>
    </w:p>
    <w:p w14:paraId="0D9B7A04"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Ihre Daten werden nach Abschluss des Förderverfahrens gemäß Anlage 2 zu VV Nummer 5.1 zu § 44 LHO für die Dauer von fünf Jahren gespeichert. Personenbezogene Daten aus nicht berücksichtigten Anträgen werden nach Ablauf von zwei Jahren nach Ende des Bewertungsverfahrens gelöscht.</w:t>
      </w:r>
    </w:p>
    <w:p w14:paraId="20A4B662" w14:textId="5674E773" w:rsidR="00190F35" w:rsidRDefault="00190F35">
      <w:pPr>
        <w:rPr>
          <w:rFonts w:eastAsiaTheme="minorHAnsi" w:cstheme="minorBidi"/>
          <w:szCs w:val="22"/>
          <w:lang w:eastAsia="en-US"/>
        </w:rPr>
      </w:pPr>
      <w:r>
        <w:rPr>
          <w:rFonts w:eastAsiaTheme="minorHAnsi" w:cstheme="minorBidi"/>
          <w:szCs w:val="22"/>
          <w:lang w:eastAsia="en-US"/>
        </w:rPr>
        <w:br w:type="page"/>
      </w:r>
    </w:p>
    <w:p w14:paraId="69F599A7"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lastRenderedPageBreak/>
        <w:t>Betroffenenrechte</w:t>
      </w:r>
    </w:p>
    <w:p w14:paraId="0E148386" w14:textId="77777777" w:rsidR="00190F35" w:rsidRPr="00190F35" w:rsidRDefault="00190F35" w:rsidP="00190F35">
      <w:pPr>
        <w:rPr>
          <w:rFonts w:eastAsiaTheme="minorHAnsi" w:cstheme="minorBidi"/>
          <w:b/>
          <w:szCs w:val="22"/>
          <w:lang w:eastAsia="en-US"/>
        </w:rPr>
      </w:pPr>
    </w:p>
    <w:p w14:paraId="440655B7"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 xml:space="preserve">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 Sollten Sie von Ihren oben genannten Rechten Gebrauch machen, prüft das MLR, ob die gesetzlichen Voraussetzungen hierfür erfüllt sind. </w:t>
      </w:r>
    </w:p>
    <w:p w14:paraId="42132380" w14:textId="77777777" w:rsidR="00190F35" w:rsidRPr="00190F35" w:rsidRDefault="00190F35" w:rsidP="00190F35">
      <w:pPr>
        <w:rPr>
          <w:rFonts w:eastAsiaTheme="minorHAnsi" w:cstheme="minorBidi"/>
          <w:szCs w:val="22"/>
          <w:lang w:eastAsia="en-US"/>
        </w:rPr>
      </w:pPr>
    </w:p>
    <w:p w14:paraId="7345AD0E" w14:textId="77777777" w:rsidR="00190F35" w:rsidRPr="00190F35" w:rsidRDefault="00190F35" w:rsidP="00190F35">
      <w:pPr>
        <w:rPr>
          <w:rFonts w:eastAsiaTheme="minorHAnsi" w:cstheme="minorBidi"/>
          <w:szCs w:val="22"/>
          <w:lang w:eastAsia="en-US"/>
        </w:rPr>
      </w:pPr>
      <w:r w:rsidRPr="00190F35">
        <w:rPr>
          <w:rFonts w:eastAsiaTheme="minorHAnsi" w:cstheme="minorBidi"/>
          <w:szCs w:val="22"/>
          <w:lang w:eastAsia="en-US"/>
        </w:rPr>
        <w:t>Wenn Sie der Ansicht sind, dass die Verarbeitung der Sie betreffenden personenbezogenen Daten durch das MLR gegen den Datenschutz verstößt, haben Sie, unbeschadet eines anderen verwaltungsrechtlichen oder gerichtlichen Rechtsbehelfs, das Recht auf Beschwerde beim Landesbeauftragten für den Datenschutz und die Informationsfreiheit Baden-Württemberg.</w:t>
      </w:r>
    </w:p>
    <w:p w14:paraId="530CDDD5" w14:textId="77777777" w:rsidR="00190F35" w:rsidRPr="00190F35" w:rsidRDefault="00190F35" w:rsidP="00190F35">
      <w:pPr>
        <w:rPr>
          <w:rFonts w:eastAsiaTheme="minorHAnsi" w:cstheme="minorBidi"/>
          <w:szCs w:val="22"/>
          <w:lang w:eastAsia="en-US"/>
        </w:rPr>
      </w:pPr>
    </w:p>
    <w:p w14:paraId="2FA71603" w14:textId="77777777" w:rsidR="00190F35" w:rsidRPr="00190F35" w:rsidRDefault="00190F35" w:rsidP="00190F35">
      <w:pPr>
        <w:rPr>
          <w:rFonts w:eastAsiaTheme="minorHAnsi" w:cstheme="minorBidi"/>
          <w:b/>
          <w:szCs w:val="22"/>
          <w:lang w:eastAsia="en-US"/>
        </w:rPr>
      </w:pPr>
      <w:r w:rsidRPr="00190F35">
        <w:rPr>
          <w:rFonts w:eastAsiaTheme="minorHAnsi" w:cstheme="minorBidi"/>
          <w:b/>
          <w:szCs w:val="22"/>
          <w:lang w:eastAsia="en-US"/>
        </w:rPr>
        <w:t>Pflicht zur Bereitstellung der Daten</w:t>
      </w:r>
    </w:p>
    <w:p w14:paraId="38043E91" w14:textId="77777777" w:rsidR="00190F35" w:rsidRPr="00190F35" w:rsidRDefault="00190F35" w:rsidP="00190F35">
      <w:pPr>
        <w:rPr>
          <w:rFonts w:eastAsiaTheme="minorHAnsi" w:cstheme="minorBidi"/>
          <w:b/>
          <w:szCs w:val="22"/>
          <w:lang w:eastAsia="en-US"/>
        </w:rPr>
      </w:pPr>
    </w:p>
    <w:p w14:paraId="60324576" w14:textId="5D018479" w:rsidR="00190F35" w:rsidRDefault="00190F35" w:rsidP="00190F35">
      <w:r w:rsidRPr="00190F35">
        <w:rPr>
          <w:rFonts w:eastAsiaTheme="minorHAnsi" w:cstheme="minorBidi"/>
          <w:szCs w:val="22"/>
          <w:lang w:eastAsia="en-US"/>
        </w:rPr>
        <w:t>Eine Rechtspflicht zur Mitteilung der im Antragsformular aufgeführten Daten besteht nicht. Die Daten werden jedoch zur Durchführung des Förderverfahrens benötigt. Wenn Sie die erforderlichen Daten nicht angeben, kann Ihr Antrag nicht bewilligt werden.</w:t>
      </w:r>
    </w:p>
    <w:sectPr w:rsidR="00190F35">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418"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6041" w14:textId="77777777" w:rsidR="00D90237" w:rsidRDefault="00D90237">
      <w:r>
        <w:separator/>
      </w:r>
    </w:p>
  </w:endnote>
  <w:endnote w:type="continuationSeparator" w:id="0">
    <w:p w14:paraId="03A46370" w14:textId="77777777" w:rsidR="00D90237" w:rsidRDefault="00D9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CD702" w14:textId="77777777" w:rsidR="00781D01" w:rsidRDefault="00781D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FC2C0" w14:textId="77777777" w:rsidR="00781D01" w:rsidRDefault="00781D0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6A5B9" w14:textId="77777777" w:rsidR="00781D01" w:rsidRDefault="00781D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CA063" w14:textId="77777777" w:rsidR="00D90237" w:rsidRDefault="00D90237">
      <w:pPr>
        <w:pStyle w:val="Aufzhlung"/>
        <w:numPr>
          <w:ilvl w:val="0"/>
          <w:numId w:val="0"/>
        </w:numPr>
      </w:pPr>
      <w:r>
        <w:separator/>
      </w:r>
    </w:p>
  </w:footnote>
  <w:footnote w:type="continuationSeparator" w:id="0">
    <w:p w14:paraId="5C7C9C14" w14:textId="77777777" w:rsidR="00D90237" w:rsidRDefault="00D90237">
      <w:pPr>
        <w:pStyle w:val="Aufzhlung"/>
        <w:numPr>
          <w:ilvl w:val="0"/>
          <w:numId w:val="0"/>
        </w:numPr>
      </w:pPr>
    </w:p>
  </w:footnote>
  <w:footnote w:id="1">
    <w:p w14:paraId="2E434864" w14:textId="77777777" w:rsidR="006751F1" w:rsidRDefault="006751F1" w:rsidP="006751F1">
      <w:pPr>
        <w:pStyle w:val="Funotentext"/>
      </w:pPr>
      <w:r>
        <w:rPr>
          <w:rStyle w:val="Funotenzeichen"/>
        </w:rPr>
        <w:t>1)</w:t>
      </w:r>
      <w:r>
        <w:t xml:space="preserve"> Zutreffendes bitte ankreuzen</w:t>
      </w:r>
    </w:p>
  </w:footnote>
  <w:footnote w:id="2">
    <w:p w14:paraId="663CEA62" w14:textId="77777777" w:rsidR="006751F1" w:rsidRDefault="006751F1">
      <w:pPr>
        <w:pStyle w:val="Funotentext"/>
      </w:pPr>
      <w:r>
        <w:rPr>
          <w:rStyle w:val="Funotenzeichen"/>
        </w:rPr>
        <w:t>2)</w:t>
      </w:r>
      <w:r>
        <w:t xml:space="preserve"> Die genaue Beschreibung des Vorhabens erfolgt getrennt auf einer Anlage zum Antrag</w:t>
      </w:r>
    </w:p>
  </w:footnote>
  <w:footnote w:id="3">
    <w:p w14:paraId="49F8AB6F" w14:textId="77777777" w:rsidR="006751F1" w:rsidRDefault="006751F1" w:rsidP="00372E9F">
      <w:pPr>
        <w:pStyle w:val="Funotentext"/>
      </w:pPr>
      <w:r>
        <w:rPr>
          <w:rStyle w:val="Funotenzeichen"/>
        </w:rPr>
        <w:t>1)</w:t>
      </w:r>
      <w:r>
        <w:t xml:space="preserve"> Zutreffendes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A8FEF" w14:textId="77777777" w:rsidR="006751F1" w:rsidRDefault="006751F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50E0A7B4" w14:textId="77777777" w:rsidR="006751F1" w:rsidRDefault="006751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846B3" w14:textId="0D5D0043" w:rsidR="006751F1" w:rsidRDefault="006751F1">
    <w:pPr>
      <w:pStyle w:val="Kopfzeile"/>
      <w:framePr w:w="601" w:wrap="around" w:vAnchor="text" w:hAnchor="margin" w:xAlign="center" w:y="-2"/>
      <w:rPr>
        <w:rStyle w:val="Seitenzahl"/>
        <w:sz w:val="20"/>
      </w:rPr>
    </w:pPr>
    <w:r>
      <w:rPr>
        <w:rStyle w:val="Seitenzahl"/>
        <w:sz w:val="20"/>
      </w:rPr>
      <w:t xml:space="preserve">- </w:t>
    </w:r>
    <w:r>
      <w:rPr>
        <w:rStyle w:val="Seitenzahl"/>
        <w:sz w:val="20"/>
      </w:rPr>
      <w:fldChar w:fldCharType="begin"/>
    </w:r>
    <w:r>
      <w:rPr>
        <w:rStyle w:val="Seitenzahl"/>
        <w:sz w:val="20"/>
      </w:rPr>
      <w:instrText xml:space="preserve">PAGE  </w:instrText>
    </w:r>
    <w:r>
      <w:rPr>
        <w:rStyle w:val="Seitenzahl"/>
        <w:sz w:val="20"/>
      </w:rPr>
      <w:fldChar w:fldCharType="separate"/>
    </w:r>
    <w:r w:rsidR="00781D01">
      <w:rPr>
        <w:rStyle w:val="Seitenzahl"/>
        <w:noProof/>
        <w:sz w:val="20"/>
      </w:rPr>
      <w:t>6</w:t>
    </w:r>
    <w:r>
      <w:rPr>
        <w:rStyle w:val="Seitenzahl"/>
        <w:sz w:val="20"/>
      </w:rPr>
      <w:fldChar w:fldCharType="end"/>
    </w:r>
    <w:r>
      <w:rPr>
        <w:rStyle w:val="Seitenzahl"/>
        <w:sz w:val="20"/>
      </w:rPr>
      <w:t xml:space="preserve"> -</w:t>
    </w:r>
  </w:p>
  <w:p w14:paraId="0ACD1B18" w14:textId="77777777" w:rsidR="006751F1" w:rsidRDefault="006751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C8D9" w14:textId="28A4710B" w:rsidR="006751F1" w:rsidRDefault="006751F1" w:rsidP="00A5390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571A5"/>
    <w:multiLevelType w:val="singleLevel"/>
    <w:tmpl w:val="F67808E2"/>
    <w:lvl w:ilvl="0">
      <w:start w:val="1"/>
      <w:numFmt w:val="upperRoman"/>
      <w:lvlText w:val="%1."/>
      <w:lvlJc w:val="left"/>
      <w:pPr>
        <w:tabs>
          <w:tab w:val="num" w:pos="720"/>
        </w:tabs>
        <w:ind w:left="360" w:hanging="360"/>
      </w:pPr>
    </w:lvl>
  </w:abstractNum>
  <w:abstractNum w:abstractNumId="1" w15:restartNumberingAfterBreak="0">
    <w:nsid w:val="120A3E9B"/>
    <w:multiLevelType w:val="multilevel"/>
    <w:tmpl w:val="6D1684D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bullet"/>
      <w:pStyle w:val="Aufzhlung"/>
      <w:lvlText w:val=""/>
      <w:lvlJc w:val="left"/>
      <w:pPr>
        <w:tabs>
          <w:tab w:val="num" w:pos="1134"/>
        </w:tabs>
        <w:ind w:left="1134" w:hanging="284"/>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29B7208"/>
    <w:multiLevelType w:val="multilevel"/>
    <w:tmpl w:val="D59421F2"/>
    <w:lvl w:ilvl="0">
      <w:start w:val="5"/>
      <w:numFmt w:val="decimal"/>
      <w:lvlText w:val="%1."/>
      <w:lvlJc w:val="left"/>
      <w:pPr>
        <w:tabs>
          <w:tab w:val="num" w:pos="564"/>
        </w:tabs>
        <w:ind w:left="564" w:hanging="564"/>
      </w:pPr>
      <w:rPr>
        <w:rFonts w:hint="default"/>
      </w:rPr>
    </w:lvl>
    <w:lvl w:ilvl="1">
      <w:start w:val="1"/>
      <w:numFmt w:val="decimal"/>
      <w:isLgl/>
      <w:lvlText w:val="%1.%2"/>
      <w:lvlJc w:val="left"/>
      <w:pPr>
        <w:tabs>
          <w:tab w:val="num" w:pos="564"/>
        </w:tabs>
        <w:ind w:left="564" w:hanging="564"/>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FC320E0"/>
    <w:multiLevelType w:val="multilevel"/>
    <w:tmpl w:val="EA566B4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bullet"/>
      <w:lvlText w:val=""/>
      <w:lvlJc w:val="left"/>
      <w:pPr>
        <w:tabs>
          <w:tab w:val="num" w:pos="1134"/>
        </w:tabs>
        <w:ind w:left="1134" w:hanging="284"/>
      </w:pPr>
      <w:rPr>
        <w:rFonts w:ascii="Symbol" w:hAnsi="Symbol"/>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4F216424"/>
    <w:multiLevelType w:val="singleLevel"/>
    <w:tmpl w:val="8C121988"/>
    <w:lvl w:ilvl="0">
      <w:start w:val="1"/>
      <w:numFmt w:val="upperRoman"/>
      <w:lvlText w:val="%1"/>
      <w:lvlJc w:val="left"/>
      <w:pPr>
        <w:tabs>
          <w:tab w:val="num" w:pos="360"/>
        </w:tabs>
        <w:ind w:left="360" w:hanging="360"/>
      </w:pPr>
    </w:lvl>
  </w:abstractNum>
  <w:abstractNum w:abstractNumId="5" w15:restartNumberingAfterBreak="0">
    <w:nsid w:val="5BF33787"/>
    <w:multiLevelType w:val="multilevel"/>
    <w:tmpl w:val="E73684C4"/>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F8258DF"/>
    <w:multiLevelType w:val="hybridMultilevel"/>
    <w:tmpl w:val="42C0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0C94593"/>
    <w:multiLevelType w:val="singleLevel"/>
    <w:tmpl w:val="DCD467A2"/>
    <w:lvl w:ilvl="0">
      <w:start w:val="5"/>
      <w:numFmt w:val="decimal"/>
      <w:lvlText w:val="%1."/>
      <w:lvlJc w:val="left"/>
      <w:pPr>
        <w:tabs>
          <w:tab w:val="num" w:pos="708"/>
        </w:tabs>
        <w:ind w:left="708" w:hanging="708"/>
      </w:pPr>
      <w:rPr>
        <w:rFonts w:hint="default"/>
      </w:rPr>
    </w:lvl>
  </w:abstractNum>
  <w:abstractNum w:abstractNumId="8" w15:restartNumberingAfterBreak="0">
    <w:nsid w:val="64387558"/>
    <w:multiLevelType w:val="singleLevel"/>
    <w:tmpl w:val="EE4A1354"/>
    <w:lvl w:ilvl="0">
      <w:start w:val="199"/>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7ECF3096"/>
    <w:multiLevelType w:val="multilevel"/>
    <w:tmpl w:val="39F48E5A"/>
    <w:lvl w:ilvl="0">
      <w:start w:val="2"/>
      <w:numFmt w:val="decimal"/>
      <w:lvlText w:val="%1"/>
      <w:lvlJc w:val="left"/>
      <w:pPr>
        <w:tabs>
          <w:tab w:val="num" w:pos="708"/>
        </w:tabs>
        <w:ind w:left="708" w:hanging="708"/>
      </w:pPr>
      <w:rPr>
        <w:rFonts w:hint="default"/>
        <w:u w:val="none"/>
      </w:rPr>
    </w:lvl>
    <w:lvl w:ilvl="1">
      <w:start w:val="1"/>
      <w:numFmt w:val="decimal"/>
      <w:lvlText w:val="%1.%2"/>
      <w:lvlJc w:val="left"/>
      <w:pPr>
        <w:tabs>
          <w:tab w:val="num" w:pos="708"/>
        </w:tabs>
        <w:ind w:left="708" w:hanging="708"/>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3"/>
  </w:num>
  <w:num w:numId="2">
    <w:abstractNumId w:val="4"/>
  </w:num>
  <w:num w:numId="3">
    <w:abstractNumId w:val="0"/>
  </w:num>
  <w:num w:numId="4">
    <w:abstractNumId w:val="1"/>
  </w:num>
  <w:num w:numId="5">
    <w:abstractNumId w:val="9"/>
  </w:num>
  <w:num w:numId="6">
    <w:abstractNumId w:val="5"/>
  </w:num>
  <w:num w:numId="7">
    <w:abstractNumId w:val="7"/>
  </w:num>
  <w:num w:numId="8">
    <w:abstractNumId w:val="2"/>
  </w:num>
  <w:num w:numId="9">
    <w:abstractNumId w:val="8"/>
  </w:num>
  <w:num w:numId="10">
    <w:abstractNumId w:val="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19"/>
    <w:rsid w:val="000966A5"/>
    <w:rsid w:val="000A447F"/>
    <w:rsid w:val="000F5D33"/>
    <w:rsid w:val="00175DD2"/>
    <w:rsid w:val="00186FCE"/>
    <w:rsid w:val="00190F35"/>
    <w:rsid w:val="00192020"/>
    <w:rsid w:val="00193520"/>
    <w:rsid w:val="0022321A"/>
    <w:rsid w:val="00240332"/>
    <w:rsid w:val="00242AA3"/>
    <w:rsid w:val="00256E26"/>
    <w:rsid w:val="0026309D"/>
    <w:rsid w:val="00263534"/>
    <w:rsid w:val="002748F8"/>
    <w:rsid w:val="002A7208"/>
    <w:rsid w:val="002B6F4E"/>
    <w:rsid w:val="002F785E"/>
    <w:rsid w:val="00346A60"/>
    <w:rsid w:val="00372E9F"/>
    <w:rsid w:val="003F12E4"/>
    <w:rsid w:val="00420986"/>
    <w:rsid w:val="0046779B"/>
    <w:rsid w:val="00517702"/>
    <w:rsid w:val="005321AC"/>
    <w:rsid w:val="006751F1"/>
    <w:rsid w:val="006B579A"/>
    <w:rsid w:val="00781D01"/>
    <w:rsid w:val="007D1319"/>
    <w:rsid w:val="007E6881"/>
    <w:rsid w:val="0080183A"/>
    <w:rsid w:val="008418C0"/>
    <w:rsid w:val="008642E7"/>
    <w:rsid w:val="00915D81"/>
    <w:rsid w:val="009253FD"/>
    <w:rsid w:val="00966209"/>
    <w:rsid w:val="00982880"/>
    <w:rsid w:val="009D453A"/>
    <w:rsid w:val="00A22E06"/>
    <w:rsid w:val="00A25B51"/>
    <w:rsid w:val="00A5017B"/>
    <w:rsid w:val="00A53907"/>
    <w:rsid w:val="00AD2DE0"/>
    <w:rsid w:val="00AD7B18"/>
    <w:rsid w:val="00AE77AC"/>
    <w:rsid w:val="00B16839"/>
    <w:rsid w:val="00BC1ECC"/>
    <w:rsid w:val="00BF115A"/>
    <w:rsid w:val="00C22066"/>
    <w:rsid w:val="00C37CCD"/>
    <w:rsid w:val="00D074EE"/>
    <w:rsid w:val="00D16F25"/>
    <w:rsid w:val="00D90237"/>
    <w:rsid w:val="00DA6940"/>
    <w:rsid w:val="00DC6BFF"/>
    <w:rsid w:val="00DE0631"/>
    <w:rsid w:val="00DF7906"/>
    <w:rsid w:val="00E20103"/>
    <w:rsid w:val="00E54142"/>
    <w:rsid w:val="00E60227"/>
    <w:rsid w:val="00E95347"/>
    <w:rsid w:val="00F21C74"/>
    <w:rsid w:val="00F419B8"/>
    <w:rsid w:val="00F42025"/>
    <w:rsid w:val="00F468D0"/>
    <w:rsid w:val="00F64B5D"/>
    <w:rsid w:val="00F84D4D"/>
    <w:rsid w:val="00FF4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7C480"/>
  <w15:docId w15:val="{D3C07BCA-D730-4310-A738-FB558D7F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z w:val="28"/>
      <w:u w:val="single"/>
    </w:rPr>
  </w:style>
  <w:style w:type="paragraph" w:styleId="berschrift2">
    <w:name w:val="heading 2"/>
    <w:basedOn w:val="Standard"/>
    <w:next w:val="Standard"/>
    <w:qFormat/>
    <w:pPr>
      <w:keepNext/>
      <w:tabs>
        <w:tab w:val="left" w:pos="709"/>
        <w:tab w:val="right" w:pos="9072"/>
      </w:tabs>
      <w:spacing w:line="360" w:lineRule="exact"/>
      <w:outlineLvl w:val="1"/>
    </w:pPr>
    <w:rPr>
      <w:b/>
    </w:rPr>
  </w:style>
  <w:style w:type="paragraph" w:styleId="berschrift3">
    <w:name w:val="heading 3"/>
    <w:basedOn w:val="Standard"/>
    <w:next w:val="Standard"/>
    <w:qFormat/>
    <w:pPr>
      <w:keepNext/>
      <w:outlineLvl w:val="2"/>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pPr>
      <w:numPr>
        <w:ilvl w:val="3"/>
        <w:numId w:val="11"/>
      </w:numPr>
    </w:p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Text-18pt">
    <w:name w:val="Text-18pt"/>
    <w:basedOn w:val="Standard"/>
    <w:pPr>
      <w:tabs>
        <w:tab w:val="left" w:pos="851"/>
      </w:tabs>
      <w:spacing w:line="360" w:lineRule="exact"/>
    </w:pPr>
    <w:rPr>
      <w:kern w:val="28"/>
    </w:rPr>
  </w:style>
  <w:style w:type="paragraph" w:styleId="Dokumentstruktur">
    <w:name w:val="Document Map"/>
    <w:basedOn w:val="Standard"/>
    <w:semiHidden/>
    <w:pPr>
      <w:shd w:val="clear" w:color="auto" w:fill="000080"/>
    </w:pPr>
    <w:rPr>
      <w:rFonts w:ascii="Tahoma" w:hAnsi="Tahoma"/>
    </w:rPr>
  </w:style>
  <w:style w:type="character" w:customStyle="1" w:styleId="FunotentextZchn">
    <w:name w:val="Fußnotentext Zchn"/>
    <w:link w:val="Funotentext"/>
    <w:semiHidden/>
    <w:rsid w:val="00E95347"/>
    <w:rPr>
      <w:rFonts w:ascii="Arial" w:hAnsi="Arial"/>
    </w:rPr>
  </w:style>
  <w:style w:type="paragraph" w:styleId="Sprechblasentext">
    <w:name w:val="Balloon Text"/>
    <w:basedOn w:val="Standard"/>
    <w:link w:val="SprechblasentextZchn"/>
    <w:rsid w:val="00256E26"/>
    <w:rPr>
      <w:rFonts w:ascii="Tahoma" w:hAnsi="Tahoma" w:cs="Tahoma"/>
      <w:sz w:val="16"/>
      <w:szCs w:val="16"/>
    </w:rPr>
  </w:style>
  <w:style w:type="character" w:customStyle="1" w:styleId="SprechblasentextZchn">
    <w:name w:val="Sprechblasentext Zchn"/>
    <w:link w:val="Sprechblasentext"/>
    <w:rsid w:val="00256E26"/>
    <w:rPr>
      <w:rFonts w:ascii="Tahoma" w:hAnsi="Tahoma" w:cs="Tahoma"/>
      <w:sz w:val="16"/>
      <w:szCs w:val="16"/>
    </w:rPr>
  </w:style>
  <w:style w:type="table" w:styleId="Tabellenraster">
    <w:name w:val="Table Grid"/>
    <w:basedOn w:val="NormaleTabelle"/>
    <w:uiPriority w:val="59"/>
    <w:rsid w:val="00372E9F"/>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6751F1"/>
    <w:rPr>
      <w:sz w:val="16"/>
      <w:szCs w:val="16"/>
    </w:rPr>
  </w:style>
  <w:style w:type="paragraph" w:styleId="Kommentartext">
    <w:name w:val="annotation text"/>
    <w:basedOn w:val="Standard"/>
    <w:link w:val="KommentartextZchn"/>
    <w:semiHidden/>
    <w:unhideWhenUsed/>
    <w:rsid w:val="006751F1"/>
    <w:rPr>
      <w:sz w:val="20"/>
    </w:rPr>
  </w:style>
  <w:style w:type="character" w:customStyle="1" w:styleId="KommentartextZchn">
    <w:name w:val="Kommentartext Zchn"/>
    <w:basedOn w:val="Absatz-Standardschriftart"/>
    <w:link w:val="Kommentartext"/>
    <w:semiHidden/>
    <w:rsid w:val="006751F1"/>
    <w:rPr>
      <w:rFonts w:ascii="Arial" w:hAnsi="Arial"/>
    </w:rPr>
  </w:style>
  <w:style w:type="paragraph" w:styleId="Kommentarthema">
    <w:name w:val="annotation subject"/>
    <w:basedOn w:val="Kommentartext"/>
    <w:next w:val="Kommentartext"/>
    <w:link w:val="KommentarthemaZchn"/>
    <w:semiHidden/>
    <w:unhideWhenUsed/>
    <w:rsid w:val="006751F1"/>
    <w:rPr>
      <w:b/>
      <w:bCs/>
    </w:rPr>
  </w:style>
  <w:style w:type="character" w:customStyle="1" w:styleId="KommentarthemaZchn">
    <w:name w:val="Kommentarthema Zchn"/>
    <w:basedOn w:val="KommentartextZchn"/>
    <w:link w:val="Kommentarthema"/>
    <w:semiHidden/>
    <w:rsid w:val="006751F1"/>
    <w:rPr>
      <w:rFonts w:ascii="Arial" w:hAnsi="Arial"/>
      <w:b/>
      <w:bCs/>
    </w:rPr>
  </w:style>
  <w:style w:type="paragraph" w:styleId="Listenabsatz">
    <w:name w:val="List Paragraph"/>
    <w:basedOn w:val="Standard"/>
    <w:uiPriority w:val="34"/>
    <w:qFormat/>
    <w:rsid w:val="00F46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mlr.bw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mlr.bwl.de"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kss\Desktop\Antrag_Vermeidung_von_Tierversuch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ED6A-8F94-42A1-B758-81878163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Antrag_Vermeidung_von_Tierversuchen.dot</Template>
  <TotalTime>0</TotalTime>
  <Pages>6</Pages>
  <Words>1271</Words>
  <Characters>8011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MWF</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 Keßler</dc:creator>
  <cp:lastModifiedBy>Lehnert, Elke (LGL)</cp:lastModifiedBy>
  <cp:revision>7</cp:revision>
  <cp:lastPrinted>2016-02-04T09:33:00Z</cp:lastPrinted>
  <dcterms:created xsi:type="dcterms:W3CDTF">2021-04-23T09:13:00Z</dcterms:created>
  <dcterms:modified xsi:type="dcterms:W3CDTF">2021-05-20T10:33:00Z</dcterms:modified>
</cp:coreProperties>
</file>